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57" w:type="pct"/>
        <w:tblCellSpacing w:w="37" w:type="dxa"/>
        <w:tblInd w:w="-151" w:type="dxa"/>
        <w:tblCellMar>
          <w:top w:w="15" w:type="dxa"/>
          <w:left w:w="15" w:type="dxa"/>
          <w:bottom w:w="15" w:type="dxa"/>
          <w:right w:w="15" w:type="dxa"/>
        </w:tblCellMar>
        <w:tblLook w:val="0000" w:firstRow="0" w:lastRow="0" w:firstColumn="0" w:lastColumn="0" w:noHBand="0" w:noVBand="0"/>
      </w:tblPr>
      <w:tblGrid>
        <w:gridCol w:w="11752"/>
      </w:tblGrid>
      <w:tr w:rsidR="008A08D2" w:rsidRPr="00437BA0" w14:paraId="5D8137C9" w14:textId="77777777" w:rsidTr="009837FA">
        <w:trPr>
          <w:tblCellSpacing w:w="37" w:type="dxa"/>
        </w:trPr>
        <w:tc>
          <w:tcPr>
            <w:tcW w:w="4937" w:type="pct"/>
          </w:tcPr>
          <w:tbl>
            <w:tblPr>
              <w:tblW w:w="11574" w:type="dxa"/>
              <w:tblCellMar>
                <w:left w:w="10" w:type="dxa"/>
                <w:right w:w="10" w:type="dxa"/>
              </w:tblCellMar>
              <w:tblLook w:val="04A0" w:firstRow="1" w:lastRow="0" w:firstColumn="1" w:lastColumn="0" w:noHBand="0" w:noVBand="1"/>
            </w:tblPr>
            <w:tblGrid>
              <w:gridCol w:w="9985"/>
              <w:gridCol w:w="1589"/>
            </w:tblGrid>
            <w:tr w:rsidR="008A08D2" w:rsidRPr="00437BA0" w14:paraId="38F686B3" w14:textId="77777777" w:rsidTr="00531756">
              <w:trPr>
                <w:trHeight w:val="468"/>
              </w:trPr>
              <w:tc>
                <w:tcPr>
                  <w:tcW w:w="11574" w:type="dxa"/>
                  <w:gridSpan w:val="2"/>
                  <w:shd w:val="clear" w:color="auto" w:fill="auto"/>
                  <w:tcMar>
                    <w:top w:w="15" w:type="dxa"/>
                    <w:left w:w="15" w:type="dxa"/>
                    <w:bottom w:w="15" w:type="dxa"/>
                    <w:right w:w="15" w:type="dxa"/>
                  </w:tcMar>
                </w:tcPr>
                <w:p w14:paraId="47B2FF3C" w14:textId="4677EC3F" w:rsidR="008A08D2" w:rsidRPr="00437BA0" w:rsidRDefault="008A08D2" w:rsidP="005A448D">
                  <w:pPr>
                    <w:rPr>
                      <w:b/>
                      <w:lang w:val="ro-RO"/>
                    </w:rPr>
                  </w:pPr>
                </w:p>
              </w:tc>
            </w:tr>
            <w:tr w:rsidR="008A08D2" w:rsidRPr="00437BA0" w14:paraId="02454B09" w14:textId="77777777" w:rsidTr="00531756">
              <w:trPr>
                <w:gridAfter w:val="1"/>
                <w:wAfter w:w="1589" w:type="dxa"/>
              </w:trPr>
              <w:tc>
                <w:tcPr>
                  <w:tcW w:w="9985" w:type="dxa"/>
                  <w:shd w:val="clear" w:color="auto" w:fill="auto"/>
                  <w:tcMar>
                    <w:top w:w="15" w:type="dxa"/>
                    <w:left w:w="60" w:type="dxa"/>
                    <w:bottom w:w="15" w:type="dxa"/>
                    <w:right w:w="15" w:type="dxa"/>
                  </w:tcMar>
                </w:tcPr>
                <w:p w14:paraId="649A5C10" w14:textId="77777777" w:rsidR="00124C47" w:rsidRPr="00437BA0" w:rsidRDefault="00124C47" w:rsidP="003E5895">
                  <w:pPr>
                    <w:rPr>
                      <w:b/>
                      <w:sz w:val="28"/>
                      <w:szCs w:val="28"/>
                      <w:lang w:val="ro-RO"/>
                    </w:rPr>
                  </w:pPr>
                </w:p>
                <w:p w14:paraId="10CAC641" w14:textId="5C25B437" w:rsidR="008A08D2" w:rsidRPr="00437BA0" w:rsidRDefault="008A08D2" w:rsidP="00437BA0">
                  <w:pPr>
                    <w:jc w:val="center"/>
                    <w:rPr>
                      <w:b/>
                      <w:sz w:val="28"/>
                      <w:szCs w:val="28"/>
                      <w:lang w:val="ro-RO"/>
                    </w:rPr>
                  </w:pPr>
                  <w:r w:rsidRPr="00437BA0">
                    <w:rPr>
                      <w:b/>
                      <w:sz w:val="28"/>
                      <w:szCs w:val="28"/>
                      <w:lang w:val="ro-RO"/>
                    </w:rPr>
                    <w:t>Serviciul Public Baia Populară Sibiu</w:t>
                  </w:r>
                  <w:r w:rsidR="001B1B7D" w:rsidRPr="00437BA0">
                    <w:rPr>
                      <w:b/>
                      <w:sz w:val="28"/>
                      <w:szCs w:val="28"/>
                      <w:lang w:val="ro-RO"/>
                    </w:rPr>
                    <w:t xml:space="preserve"> </w:t>
                  </w:r>
                  <w:proofErr w:type="spellStart"/>
                  <w:r w:rsidR="001B1B7D" w:rsidRPr="00437BA0">
                    <w:rPr>
                      <w:b/>
                      <w:sz w:val="28"/>
                      <w:szCs w:val="28"/>
                      <w:lang w:val="ro-RO"/>
                    </w:rPr>
                    <w:t>anunţă</w:t>
                  </w:r>
                  <w:proofErr w:type="spellEnd"/>
                  <w:r w:rsidR="001B1B7D" w:rsidRPr="00437BA0">
                    <w:rPr>
                      <w:b/>
                      <w:sz w:val="28"/>
                      <w:szCs w:val="28"/>
                      <w:lang w:val="ro-RO"/>
                    </w:rPr>
                    <w:t xml:space="preserve"> organizarea concurs</w:t>
                  </w:r>
                  <w:r w:rsidR="004F0E89">
                    <w:rPr>
                      <w:b/>
                      <w:sz w:val="28"/>
                      <w:szCs w:val="28"/>
                      <w:lang w:val="ro-RO"/>
                    </w:rPr>
                    <w:t>ului</w:t>
                  </w:r>
                  <w:r w:rsidR="0039101E" w:rsidRPr="00437BA0">
                    <w:rPr>
                      <w:b/>
                      <w:sz w:val="28"/>
                      <w:szCs w:val="28"/>
                      <w:lang w:val="ro-RO"/>
                    </w:rPr>
                    <w:t xml:space="preserve"> </w:t>
                  </w:r>
                  <w:r w:rsidRPr="00437BA0">
                    <w:rPr>
                      <w:b/>
                      <w:sz w:val="28"/>
                      <w:szCs w:val="28"/>
                      <w:lang w:val="ro-RO"/>
                    </w:rPr>
                    <w:t>pentru ocuparea postu</w:t>
                  </w:r>
                  <w:r w:rsidR="009E68C9">
                    <w:rPr>
                      <w:b/>
                      <w:sz w:val="28"/>
                      <w:szCs w:val="28"/>
                      <w:lang w:val="ro-RO"/>
                    </w:rPr>
                    <w:t>lui</w:t>
                  </w:r>
                  <w:r w:rsidRPr="00437BA0">
                    <w:rPr>
                      <w:b/>
                      <w:sz w:val="28"/>
                      <w:szCs w:val="28"/>
                      <w:lang w:val="ro-RO"/>
                    </w:rPr>
                    <w:t xml:space="preserve"> de </w:t>
                  </w:r>
                  <w:r w:rsidR="00830E94">
                    <w:rPr>
                      <w:b/>
                      <w:sz w:val="28"/>
                      <w:szCs w:val="28"/>
                      <w:lang w:val="ro-RO"/>
                    </w:rPr>
                    <w:t>Consilier juridic</w:t>
                  </w:r>
                  <w:r w:rsidR="009157DE">
                    <w:rPr>
                      <w:b/>
                      <w:sz w:val="28"/>
                      <w:szCs w:val="28"/>
                      <w:lang w:val="ro-RO"/>
                    </w:rPr>
                    <w:t xml:space="preserve"> </w:t>
                  </w:r>
                  <w:proofErr w:type="spellStart"/>
                  <w:r w:rsidR="009157DE">
                    <w:rPr>
                      <w:b/>
                      <w:sz w:val="28"/>
                      <w:szCs w:val="28"/>
                      <w:lang w:val="ro-RO"/>
                    </w:rPr>
                    <w:t>gr</w:t>
                  </w:r>
                  <w:r w:rsidR="000F0A47">
                    <w:rPr>
                      <w:b/>
                      <w:sz w:val="28"/>
                      <w:szCs w:val="28"/>
                      <w:lang w:val="ro-RO"/>
                    </w:rPr>
                    <w:t>.II</w:t>
                  </w:r>
                  <w:proofErr w:type="spellEnd"/>
                  <w:r w:rsidRPr="00437BA0">
                    <w:rPr>
                      <w:b/>
                      <w:sz w:val="28"/>
                      <w:szCs w:val="28"/>
                      <w:lang w:val="ro-RO"/>
                    </w:rPr>
                    <w:t xml:space="preserve">, </w:t>
                  </w:r>
                  <w:r w:rsidR="009E68C9">
                    <w:rPr>
                      <w:b/>
                      <w:sz w:val="28"/>
                      <w:szCs w:val="28"/>
                      <w:lang w:val="ro-RO"/>
                    </w:rPr>
                    <w:t>fu</w:t>
                  </w:r>
                  <w:r w:rsidR="007557F9">
                    <w:rPr>
                      <w:b/>
                      <w:sz w:val="28"/>
                      <w:szCs w:val="28"/>
                      <w:lang w:val="ro-RO"/>
                    </w:rPr>
                    <w:t xml:space="preserve">ncție contractuală de </w:t>
                  </w:r>
                  <w:r w:rsidR="000F0A47">
                    <w:rPr>
                      <w:b/>
                      <w:sz w:val="28"/>
                      <w:szCs w:val="28"/>
                      <w:lang w:val="ro-RO"/>
                    </w:rPr>
                    <w:t>execuție</w:t>
                  </w:r>
                  <w:r w:rsidR="009E68C9">
                    <w:rPr>
                      <w:b/>
                      <w:sz w:val="28"/>
                      <w:szCs w:val="28"/>
                      <w:lang w:val="ro-RO"/>
                    </w:rPr>
                    <w:t>,</w:t>
                  </w:r>
                  <w:r w:rsidR="00C67B34">
                    <w:rPr>
                      <w:b/>
                      <w:sz w:val="28"/>
                      <w:szCs w:val="28"/>
                      <w:lang w:val="ro-RO"/>
                    </w:rPr>
                    <w:t xml:space="preserve"> </w:t>
                  </w:r>
                  <w:r w:rsidRPr="00437BA0">
                    <w:rPr>
                      <w:b/>
                      <w:sz w:val="28"/>
                      <w:szCs w:val="28"/>
                      <w:lang w:val="ro-RO"/>
                    </w:rPr>
                    <w:t>pe perioadă nedeterminată</w:t>
                  </w:r>
                  <w:r w:rsidR="009E68C9">
                    <w:rPr>
                      <w:b/>
                      <w:sz w:val="28"/>
                      <w:szCs w:val="28"/>
                      <w:lang w:val="ro-RO"/>
                    </w:rPr>
                    <w:t xml:space="preserve"> </w:t>
                  </w:r>
                </w:p>
                <w:p w14:paraId="4E24696E" w14:textId="77777777" w:rsidR="008A08D2" w:rsidRPr="00437BA0" w:rsidRDefault="008A08D2" w:rsidP="00437BA0">
                  <w:pPr>
                    <w:jc w:val="both"/>
                    <w:rPr>
                      <w:b/>
                      <w:lang w:val="ro-RO"/>
                    </w:rPr>
                  </w:pPr>
                </w:p>
                <w:p w14:paraId="65ED752E" w14:textId="77777777" w:rsidR="00527BA7" w:rsidRPr="00437BA0" w:rsidRDefault="00527BA7" w:rsidP="00437BA0">
                  <w:pPr>
                    <w:jc w:val="both"/>
                    <w:rPr>
                      <w:b/>
                      <w:lang w:val="ro-RO"/>
                    </w:rPr>
                  </w:pPr>
                </w:p>
                <w:p w14:paraId="61B545D8" w14:textId="77777777" w:rsidR="00D05938" w:rsidRPr="00437BA0" w:rsidRDefault="00D05938" w:rsidP="00437BA0">
                  <w:pPr>
                    <w:jc w:val="both"/>
                    <w:rPr>
                      <w:b/>
                      <w:lang w:val="ro-RO"/>
                    </w:rPr>
                  </w:pPr>
                </w:p>
              </w:tc>
            </w:tr>
            <w:tr w:rsidR="008A08D2" w:rsidRPr="00437BA0" w14:paraId="5A828AD6" w14:textId="77777777" w:rsidTr="00531756">
              <w:trPr>
                <w:gridAfter w:val="1"/>
                <w:wAfter w:w="1589" w:type="dxa"/>
                <w:trHeight w:val="5288"/>
              </w:trPr>
              <w:tc>
                <w:tcPr>
                  <w:tcW w:w="9985" w:type="dxa"/>
                  <w:shd w:val="clear" w:color="auto" w:fill="auto"/>
                  <w:tcMar>
                    <w:top w:w="15" w:type="dxa"/>
                    <w:left w:w="60" w:type="dxa"/>
                    <w:bottom w:w="15" w:type="dxa"/>
                    <w:right w:w="15" w:type="dxa"/>
                  </w:tcMar>
                </w:tcPr>
                <w:p w14:paraId="375C4A66" w14:textId="77777777" w:rsidR="009E2A17" w:rsidRPr="00EA7D53" w:rsidRDefault="00C67B34" w:rsidP="00437BA0">
                  <w:pPr>
                    <w:rPr>
                      <w:lang w:val="ro-RO"/>
                    </w:rPr>
                  </w:pPr>
                  <w:r w:rsidRPr="00EA7D53">
                    <w:rPr>
                      <w:b/>
                      <w:lang w:val="ro-RO"/>
                    </w:rPr>
                    <w:t>NUMĂRUL ȘI NIVELUL POSTULUI</w:t>
                  </w:r>
                  <w:r w:rsidR="008A08D2" w:rsidRPr="00EA7D53">
                    <w:rPr>
                      <w:lang w:val="ro-RO"/>
                    </w:rPr>
                    <w:t>:</w:t>
                  </w:r>
                </w:p>
                <w:p w14:paraId="6A9EF263" w14:textId="5CE7AB40" w:rsidR="009E68C9" w:rsidRPr="00EA7D53" w:rsidRDefault="009E68C9" w:rsidP="00437BA0">
                  <w:pPr>
                    <w:rPr>
                      <w:lang w:val="ro-RO"/>
                    </w:rPr>
                  </w:pPr>
                  <w:r w:rsidRPr="00EA7D53">
                    <w:rPr>
                      <w:b/>
                      <w:lang w:val="ro-RO"/>
                    </w:rPr>
                    <w:t>1</w:t>
                  </w:r>
                  <w:r w:rsidR="006A0072" w:rsidRPr="00EA7D53">
                    <w:rPr>
                      <w:b/>
                      <w:lang w:val="ro-RO"/>
                    </w:rPr>
                    <w:t xml:space="preserve"> post</w:t>
                  </w:r>
                  <w:r w:rsidR="006A0072" w:rsidRPr="00EA7D53">
                    <w:rPr>
                      <w:lang w:val="ro-RO"/>
                    </w:rPr>
                    <w:t xml:space="preserve"> </w:t>
                  </w:r>
                  <w:r w:rsidR="000F0A47" w:rsidRPr="00EA7D53">
                    <w:rPr>
                      <w:lang w:val="ro-RO"/>
                    </w:rPr>
                    <w:t>–</w:t>
                  </w:r>
                  <w:r w:rsidRPr="00EA7D53">
                    <w:rPr>
                      <w:lang w:val="ro-RO"/>
                    </w:rPr>
                    <w:t xml:space="preserve"> </w:t>
                  </w:r>
                  <w:r w:rsidR="00830E94">
                    <w:rPr>
                      <w:b/>
                      <w:lang w:val="ro-RO"/>
                    </w:rPr>
                    <w:t>Consilier juridic</w:t>
                  </w:r>
                  <w:r w:rsidR="009157DE">
                    <w:rPr>
                      <w:b/>
                      <w:lang w:val="ro-RO"/>
                    </w:rPr>
                    <w:t xml:space="preserve"> </w:t>
                  </w:r>
                  <w:proofErr w:type="spellStart"/>
                  <w:r w:rsidR="009157DE">
                    <w:rPr>
                      <w:b/>
                      <w:lang w:val="ro-RO"/>
                    </w:rPr>
                    <w:t>g</w:t>
                  </w:r>
                  <w:r w:rsidR="000F0A47" w:rsidRPr="00EA7D53">
                    <w:rPr>
                      <w:b/>
                      <w:lang w:val="ro-RO"/>
                    </w:rPr>
                    <w:t>r.II</w:t>
                  </w:r>
                  <w:proofErr w:type="spellEnd"/>
                  <w:r w:rsidR="00087548">
                    <w:rPr>
                      <w:lang w:val="ro-RO"/>
                    </w:rPr>
                    <w:t xml:space="preserve">, </w:t>
                  </w:r>
                  <w:r w:rsidRPr="00EA7D53">
                    <w:rPr>
                      <w:lang w:val="ro-RO"/>
                    </w:rPr>
                    <w:t xml:space="preserve">funcție contractuală de </w:t>
                  </w:r>
                  <w:r w:rsidR="000F0A47" w:rsidRPr="00EA7D53">
                    <w:rPr>
                      <w:lang w:val="ro-RO"/>
                    </w:rPr>
                    <w:t>execuție</w:t>
                  </w:r>
                  <w:r w:rsidRPr="00EA7D53">
                    <w:rPr>
                      <w:lang w:val="ro-RO"/>
                    </w:rPr>
                    <w:t>, post</w:t>
                  </w:r>
                  <w:r w:rsidR="00C67B34" w:rsidRPr="00EA7D53">
                    <w:rPr>
                      <w:lang w:val="ro-RO"/>
                    </w:rPr>
                    <w:t xml:space="preserve"> vacant</w:t>
                  </w:r>
                  <w:r w:rsidR="007174D3">
                    <w:rPr>
                      <w:lang w:val="ro-RO"/>
                    </w:rPr>
                    <w:t xml:space="preserve">, în cadrul </w:t>
                  </w:r>
                  <w:r w:rsidR="0073576C">
                    <w:rPr>
                      <w:lang w:val="ro-RO"/>
                    </w:rPr>
                    <w:t>Serviciului juridic, achiziții publice, resurse umane și auxiliare</w:t>
                  </w:r>
                </w:p>
                <w:p w14:paraId="6EC5ADCF" w14:textId="77777777" w:rsidR="00BA7B52" w:rsidRPr="00EA7D53" w:rsidRDefault="00BA7B52" w:rsidP="00437BA0">
                  <w:pPr>
                    <w:rPr>
                      <w:b/>
                      <w:lang w:val="ro-RO"/>
                    </w:rPr>
                  </w:pPr>
                </w:p>
                <w:p w14:paraId="30A9C2FB" w14:textId="77777777" w:rsidR="008A08D2" w:rsidRPr="00EA7D53" w:rsidRDefault="008A08D2" w:rsidP="00437BA0">
                  <w:pPr>
                    <w:rPr>
                      <w:b/>
                      <w:lang w:val="ro-RO"/>
                    </w:rPr>
                  </w:pPr>
                  <w:r w:rsidRPr="00EA7D53">
                    <w:rPr>
                      <w:b/>
                      <w:lang w:val="ro-RO"/>
                    </w:rPr>
                    <w:t>DOCUMENTE NECESARE PENTRU DOSARUL DE CONCURS:</w:t>
                  </w:r>
                </w:p>
                <w:p w14:paraId="4543F90E" w14:textId="08E34B3F" w:rsidR="00F071A0" w:rsidRPr="00EA7D53" w:rsidRDefault="008A08D2" w:rsidP="008D1B59">
                  <w:pPr>
                    <w:rPr>
                      <w:lang w:val="ro-RO"/>
                    </w:rPr>
                  </w:pPr>
                  <w:r w:rsidRPr="00EA7D53">
                    <w:rPr>
                      <w:lang w:val="ro-RO"/>
                    </w:rPr>
                    <w:t xml:space="preserve">a) </w:t>
                  </w:r>
                  <w:r w:rsidR="00F12C8C">
                    <w:rPr>
                      <w:lang w:val="ro-RO"/>
                    </w:rPr>
                    <w:t>formular</w:t>
                  </w:r>
                  <w:r w:rsidRPr="00EA7D53">
                    <w:rPr>
                      <w:lang w:val="ro-RO"/>
                    </w:rPr>
                    <w:t xml:space="preserve"> de înscriere la concurs</w:t>
                  </w:r>
                  <w:r w:rsidR="00236C52">
                    <w:rPr>
                      <w:lang w:val="ro-RO"/>
                    </w:rPr>
                    <w:t xml:space="preserve"> (la sediul instituției)</w:t>
                  </w:r>
                  <w:r w:rsidR="00BA7B52" w:rsidRPr="00EA7D53">
                    <w:rPr>
                      <w:lang w:val="ro-RO"/>
                    </w:rPr>
                    <w:t>;</w:t>
                  </w:r>
                  <w:r w:rsidRPr="00EA7D53">
                    <w:rPr>
                      <w:lang w:val="ro-RO"/>
                    </w:rPr>
                    <w:br/>
                    <w:t xml:space="preserve">b) copia actului de identitate sau orice alt document care atestă identitatea, potrivit legii, </w:t>
                  </w:r>
                  <w:r w:rsidR="00F071A0" w:rsidRPr="00EA7D53">
                    <w:rPr>
                      <w:lang w:val="ro-RO"/>
                    </w:rPr>
                    <w:t>aflate în termen de valabilitate</w:t>
                  </w:r>
                  <w:r w:rsidRPr="00EA7D53">
                    <w:rPr>
                      <w:lang w:val="ro-RO"/>
                    </w:rPr>
                    <w:t>;</w:t>
                  </w:r>
                  <w:r w:rsidRPr="00EA7D53">
                    <w:rPr>
                      <w:lang w:val="ro-RO"/>
                    </w:rPr>
                    <w:br/>
                    <w:t xml:space="preserve">c) </w:t>
                  </w:r>
                  <w:r w:rsidR="00F071A0" w:rsidRPr="00EA7D53">
                    <w:rPr>
                      <w:lang w:val="ro-RO"/>
                    </w:rPr>
                    <w:t>copia certificatului de căsătorie sau a altui document prin care s-a realizat schimbarea de nume, după caz;</w:t>
                  </w:r>
                </w:p>
                <w:p w14:paraId="4FCC425C" w14:textId="68431C39" w:rsidR="009009E1" w:rsidRDefault="00F071A0" w:rsidP="008D1B59">
                  <w:pPr>
                    <w:rPr>
                      <w:lang w:val="ro-RO"/>
                    </w:rPr>
                  </w:pPr>
                  <w:r w:rsidRPr="00EA7D53">
                    <w:rPr>
                      <w:lang w:val="ro-RO"/>
                    </w:rPr>
                    <w:t xml:space="preserve">d) </w:t>
                  </w:r>
                  <w:r w:rsidR="008A08D2" w:rsidRPr="00EA7D53">
                    <w:rPr>
                      <w:lang w:val="ro-RO"/>
                    </w:rPr>
                    <w:t xml:space="preserve">copiile documentelor care să ateste nivelul studiilor </w:t>
                  </w:r>
                  <w:proofErr w:type="spellStart"/>
                  <w:r w:rsidR="008A08D2" w:rsidRPr="00EA7D53">
                    <w:rPr>
                      <w:lang w:val="ro-RO"/>
                    </w:rPr>
                    <w:t>şi</w:t>
                  </w:r>
                  <w:proofErr w:type="spellEnd"/>
                  <w:r w:rsidR="008A08D2" w:rsidRPr="00EA7D53">
                    <w:rPr>
                      <w:lang w:val="ro-RO"/>
                    </w:rPr>
                    <w:t xml:space="preserve"> ale altor acte care atestă efectuarea unor specializări, copiile documentelor care atestă îndeplinirea </w:t>
                  </w:r>
                  <w:proofErr w:type="spellStart"/>
                  <w:r w:rsidR="008A08D2" w:rsidRPr="00EA7D53">
                    <w:rPr>
                      <w:lang w:val="ro-RO"/>
                    </w:rPr>
                    <w:t>condiţiilor</w:t>
                  </w:r>
                  <w:proofErr w:type="spellEnd"/>
                  <w:r w:rsidR="008A08D2" w:rsidRPr="00EA7D53">
                    <w:rPr>
                      <w:lang w:val="ro-RO"/>
                    </w:rPr>
                    <w:t xml:space="preserve"> specifice</w:t>
                  </w:r>
                  <w:r w:rsidR="00437BA0" w:rsidRPr="00EA7D53">
                    <w:rPr>
                      <w:lang w:val="ro-RO"/>
                    </w:rPr>
                    <w:t>;</w:t>
                  </w:r>
                  <w:r w:rsidR="008A08D2" w:rsidRPr="00EA7D53">
                    <w:rPr>
                      <w:lang w:val="ro-RO"/>
                    </w:rPr>
                    <w:br/>
                  </w:r>
                  <w:r w:rsidR="009009E1" w:rsidRPr="00EA7D53">
                    <w:rPr>
                      <w:lang w:val="ro-RO"/>
                    </w:rPr>
                    <w:t>e</w:t>
                  </w:r>
                  <w:r w:rsidR="008A08D2" w:rsidRPr="00EA7D53">
                    <w:rPr>
                      <w:lang w:val="ro-RO"/>
                    </w:rPr>
                    <w:t xml:space="preserve">) </w:t>
                  </w:r>
                  <w:r w:rsidRPr="00EA7D53">
                    <w:rPr>
                      <w:lang w:val="ro-RO"/>
                    </w:rPr>
                    <w:t xml:space="preserve">copia </w:t>
                  </w:r>
                  <w:r w:rsidR="00D17F08" w:rsidRPr="00EA7D53">
                    <w:rPr>
                      <w:lang w:val="ro-RO"/>
                    </w:rPr>
                    <w:t>carnetul</w:t>
                  </w:r>
                  <w:r w:rsidRPr="00EA7D53">
                    <w:rPr>
                      <w:lang w:val="ro-RO"/>
                    </w:rPr>
                    <w:t>ui</w:t>
                  </w:r>
                  <w:r w:rsidR="00D17F08" w:rsidRPr="00EA7D53">
                    <w:rPr>
                      <w:lang w:val="ro-RO"/>
                    </w:rPr>
                    <w:t xml:space="preserve"> de muncă sau, după caz,</w:t>
                  </w:r>
                  <w:r w:rsidRPr="00EA7D53">
                    <w:rPr>
                      <w:lang w:val="ro-RO"/>
                    </w:rPr>
                    <w:t xml:space="preserve"> a </w:t>
                  </w:r>
                  <w:proofErr w:type="spellStart"/>
                  <w:r w:rsidRPr="00EA7D53">
                    <w:rPr>
                      <w:lang w:val="ro-RO"/>
                    </w:rPr>
                    <w:t>adeverinţelor</w:t>
                  </w:r>
                  <w:proofErr w:type="spellEnd"/>
                  <w:r w:rsidRPr="00EA7D53">
                    <w:rPr>
                      <w:lang w:val="ro-RO"/>
                    </w:rPr>
                    <w:t xml:space="preserve"> eliberate de angajator pentru perioada lucrată,</w:t>
                  </w:r>
                  <w:r w:rsidR="00D17F08" w:rsidRPr="00EA7D53">
                    <w:rPr>
                      <w:lang w:val="ro-RO"/>
                    </w:rPr>
                    <w:t xml:space="preserve"> care atestă vechimea în muncă </w:t>
                  </w:r>
                  <w:proofErr w:type="spellStart"/>
                  <w:r w:rsidR="00D17F08" w:rsidRPr="00EA7D53">
                    <w:rPr>
                      <w:lang w:val="ro-RO"/>
                    </w:rPr>
                    <w:t>şi</w:t>
                  </w:r>
                  <w:proofErr w:type="spellEnd"/>
                  <w:r w:rsidR="00D17F08" w:rsidRPr="00EA7D53">
                    <w:rPr>
                      <w:lang w:val="ro-RO"/>
                    </w:rPr>
                    <w:t xml:space="preserve"> în specialitatea studiilor</w:t>
                  </w:r>
                  <w:r w:rsidRPr="00EA7D53">
                    <w:rPr>
                      <w:lang w:val="ro-RO"/>
                    </w:rPr>
                    <w:t xml:space="preserve"> solicitate pentru ocuparea postului</w:t>
                  </w:r>
                  <w:r w:rsidR="008D1B59" w:rsidRPr="00EA7D53">
                    <w:rPr>
                      <w:lang w:val="ro-RO"/>
                    </w:rPr>
                    <w:t>;</w:t>
                  </w:r>
                  <w:r w:rsidR="008A08D2" w:rsidRPr="00EA7D53">
                    <w:rPr>
                      <w:lang w:val="ro-RO"/>
                    </w:rPr>
                    <w:br/>
                  </w:r>
                  <w:r w:rsidR="009009E1" w:rsidRPr="00EA7D53">
                    <w:rPr>
                      <w:lang w:val="ro-RO"/>
                    </w:rPr>
                    <w:t>f</w:t>
                  </w:r>
                  <w:r w:rsidR="008A08D2" w:rsidRPr="00EA7D53">
                    <w:rPr>
                      <w:lang w:val="ro-RO"/>
                    </w:rPr>
                    <w:t xml:space="preserve">) </w:t>
                  </w:r>
                  <w:r w:rsidR="00F200E2">
                    <w:rPr>
                      <w:lang w:val="ro-RO"/>
                    </w:rPr>
                    <w:t>c</w:t>
                  </w:r>
                  <w:r w:rsidR="00F200E2" w:rsidRPr="00F200E2">
                    <w:rPr>
                      <w:lang w:val="ro-RO"/>
                    </w:rPr>
                    <w:t xml:space="preserve">azierul judiciar în original sau o </w:t>
                  </w:r>
                  <w:proofErr w:type="spellStart"/>
                  <w:r w:rsidR="00F200E2" w:rsidRPr="00F200E2">
                    <w:rPr>
                      <w:lang w:val="ro-RO"/>
                    </w:rPr>
                    <w:t>declaraţie</w:t>
                  </w:r>
                  <w:proofErr w:type="spellEnd"/>
                  <w:r w:rsidR="00F200E2" w:rsidRPr="00F200E2">
                    <w:rPr>
                      <w:lang w:val="ro-RO"/>
                    </w:rPr>
                    <w:t xml:space="preserve"> pe propria răspundere că nu are antecedente penale care să-l facă incompatibil cu </w:t>
                  </w:r>
                  <w:proofErr w:type="spellStart"/>
                  <w:r w:rsidR="00F200E2" w:rsidRPr="00F200E2">
                    <w:rPr>
                      <w:lang w:val="ro-RO"/>
                    </w:rPr>
                    <w:t>funcţia</w:t>
                  </w:r>
                  <w:proofErr w:type="spellEnd"/>
                  <w:r w:rsidR="00F200E2" w:rsidRPr="00F200E2">
                    <w:rPr>
                      <w:lang w:val="ro-RO"/>
                    </w:rPr>
                    <w:t xml:space="preserve"> pentru care candidează. Candidatul  declarat admis la </w:t>
                  </w:r>
                  <w:proofErr w:type="spellStart"/>
                  <w:r w:rsidR="00F200E2" w:rsidRPr="00F200E2">
                    <w:rPr>
                      <w:lang w:val="ro-RO"/>
                    </w:rPr>
                    <w:t>selecţia</w:t>
                  </w:r>
                  <w:proofErr w:type="spellEnd"/>
                  <w:r w:rsidR="00F200E2" w:rsidRPr="00F200E2">
                    <w:rPr>
                      <w:lang w:val="ro-RO"/>
                    </w:rPr>
                    <w:t xml:space="preserve"> dosarelor, care a depus la înscriere o </w:t>
                  </w:r>
                  <w:proofErr w:type="spellStart"/>
                  <w:r w:rsidR="00F200E2" w:rsidRPr="00F200E2">
                    <w:rPr>
                      <w:lang w:val="ro-RO"/>
                    </w:rPr>
                    <w:t>declaraţie</w:t>
                  </w:r>
                  <w:proofErr w:type="spellEnd"/>
                  <w:r w:rsidR="00F200E2" w:rsidRPr="00F200E2">
                    <w:rPr>
                      <w:lang w:val="ro-RO"/>
                    </w:rPr>
                    <w:t xml:space="preserve"> pe propria răspundere că nu are antecedente penale, are </w:t>
                  </w:r>
                  <w:proofErr w:type="spellStart"/>
                  <w:r w:rsidR="00F200E2" w:rsidRPr="00F200E2">
                    <w:rPr>
                      <w:lang w:val="ro-RO"/>
                    </w:rPr>
                    <w:t>obligaţia</w:t>
                  </w:r>
                  <w:proofErr w:type="spellEnd"/>
                  <w:r w:rsidR="00F200E2" w:rsidRPr="00F200E2">
                    <w:rPr>
                      <w:lang w:val="ro-RO"/>
                    </w:rPr>
                    <w:t xml:space="preserve"> de a completa dosarul de concurs cu originalul cazierului judiciar, anterior datei de susținere a  primei probe a concursului</w:t>
                  </w:r>
                  <w:r w:rsidR="00C67B34" w:rsidRPr="00EA7D53">
                    <w:rPr>
                      <w:lang w:val="ro-RO"/>
                    </w:rPr>
                    <w:t>;</w:t>
                  </w:r>
                  <w:r w:rsidR="00C67B34" w:rsidRPr="00EA7D53">
                    <w:rPr>
                      <w:lang w:val="ro-RO"/>
                    </w:rPr>
                    <w:br/>
                  </w:r>
                  <w:r w:rsidR="009009E1" w:rsidRPr="00EA7D53">
                    <w:rPr>
                      <w:lang w:val="ro-RO"/>
                    </w:rPr>
                    <w:t>g</w:t>
                  </w:r>
                  <w:r w:rsidR="008A08D2" w:rsidRPr="00EA7D53">
                    <w:rPr>
                      <w:lang w:val="ro-RO"/>
                    </w:rPr>
                    <w:t xml:space="preserve">) </w:t>
                  </w:r>
                  <w:proofErr w:type="spellStart"/>
                  <w:r w:rsidR="008A08D2" w:rsidRPr="00EA7D53">
                    <w:rPr>
                      <w:lang w:val="ro-RO"/>
                    </w:rPr>
                    <w:t>adeverinţă</w:t>
                  </w:r>
                  <w:proofErr w:type="spellEnd"/>
                  <w:r w:rsidR="008A08D2" w:rsidRPr="00EA7D53">
                    <w:rPr>
                      <w:lang w:val="ro-RO"/>
                    </w:rPr>
                    <w:t xml:space="preserve"> medicală care să ateste starea de sănătate corespunzătoare eliberată cu cel mult 6 luni anterior derulării concursului, de către medicul de familie al candidatului sau de către </w:t>
                  </w:r>
                  <w:proofErr w:type="spellStart"/>
                  <w:r w:rsidR="008A08D2" w:rsidRPr="00EA7D53">
                    <w:rPr>
                      <w:lang w:val="ro-RO"/>
                    </w:rPr>
                    <w:t>unităţile</w:t>
                  </w:r>
                  <w:proofErr w:type="spellEnd"/>
                  <w:r w:rsidR="008A08D2" w:rsidRPr="00EA7D53">
                    <w:rPr>
                      <w:lang w:val="ro-RO"/>
                    </w:rPr>
                    <w:t xml:space="preserve"> sanitare abilitate;</w:t>
                  </w:r>
                  <w:r w:rsidR="005A512A" w:rsidRPr="00EA7D53">
                    <w:rPr>
                      <w:lang w:val="ro-RO"/>
                    </w:rPr>
                    <w:br/>
                    <w:t>h</w:t>
                  </w:r>
                  <w:r w:rsidR="008A08D2" w:rsidRPr="00EA7D53">
                    <w:rPr>
                      <w:lang w:val="ro-RO"/>
                    </w:rPr>
                    <w:t>) curriculum vitae</w:t>
                  </w:r>
                  <w:r w:rsidR="00830E94">
                    <w:rPr>
                      <w:lang w:val="ro-RO"/>
                    </w:rPr>
                    <w:t>, model comun european</w:t>
                  </w:r>
                  <w:r w:rsidR="008A08D2" w:rsidRPr="00EA7D53">
                    <w:rPr>
                      <w:lang w:val="ro-RO"/>
                    </w:rPr>
                    <w:t>.</w:t>
                  </w:r>
                  <w:r w:rsidR="008A08D2" w:rsidRPr="00EA7D53">
                    <w:rPr>
                      <w:lang w:val="ro-RO"/>
                    </w:rPr>
                    <w:br/>
                    <w:t xml:space="preserve">    </w:t>
                  </w:r>
                  <w:proofErr w:type="spellStart"/>
                  <w:r w:rsidR="008A08D2" w:rsidRPr="00EA7D53">
                    <w:rPr>
                      <w:lang w:val="ro-RO"/>
                    </w:rPr>
                    <w:t>Adeverinţa</w:t>
                  </w:r>
                  <w:proofErr w:type="spellEnd"/>
                  <w:r w:rsidR="008A08D2" w:rsidRPr="00EA7D53">
                    <w:rPr>
                      <w:lang w:val="ro-RO"/>
                    </w:rPr>
                    <w:t xml:space="preserve"> care atestă starea de sănătate </w:t>
                  </w:r>
                  <w:proofErr w:type="spellStart"/>
                  <w:r w:rsidR="008A08D2" w:rsidRPr="00EA7D53">
                    <w:rPr>
                      <w:lang w:val="ro-RO"/>
                    </w:rPr>
                    <w:t>conţine</w:t>
                  </w:r>
                  <w:proofErr w:type="spellEnd"/>
                  <w:r w:rsidR="008A08D2" w:rsidRPr="00EA7D53">
                    <w:rPr>
                      <w:lang w:val="ro-RO"/>
                    </w:rPr>
                    <w:t xml:space="preserve">, în clar, numărul, data, numele emitentului </w:t>
                  </w:r>
                  <w:proofErr w:type="spellStart"/>
                  <w:r w:rsidR="008A08D2" w:rsidRPr="00EA7D53">
                    <w:rPr>
                      <w:lang w:val="ro-RO"/>
                    </w:rPr>
                    <w:t>şi</w:t>
                  </w:r>
                  <w:proofErr w:type="spellEnd"/>
                  <w:r w:rsidR="008A08D2" w:rsidRPr="00EA7D53">
                    <w:rPr>
                      <w:lang w:val="ro-RO"/>
                    </w:rPr>
                    <w:t xml:space="preserve"> calitatea acestuia, în formatul standard stabilit de Ministerul </w:t>
                  </w:r>
                  <w:proofErr w:type="spellStart"/>
                  <w:r w:rsidR="008A08D2" w:rsidRPr="00EA7D53">
                    <w:rPr>
                      <w:lang w:val="ro-RO"/>
                    </w:rPr>
                    <w:t>Sănătăţii</w:t>
                  </w:r>
                  <w:proofErr w:type="spellEnd"/>
                  <w:r w:rsidR="008A08D2" w:rsidRPr="00EA7D53">
                    <w:rPr>
                      <w:lang w:val="ro-RO"/>
                    </w:rPr>
                    <w:t>.</w:t>
                  </w:r>
                </w:p>
                <w:p w14:paraId="578DF040" w14:textId="2129BF6B" w:rsidR="00830E94" w:rsidRPr="00830E94" w:rsidRDefault="00830E94" w:rsidP="008D1B59">
                  <w:proofErr w:type="spellStart"/>
                  <w:r w:rsidRPr="00830E94">
                    <w:t>Documentul</w:t>
                  </w:r>
                  <w:proofErr w:type="spellEnd"/>
                  <w:r w:rsidRPr="00830E94">
                    <w:t xml:space="preserve"> </w:t>
                  </w:r>
                  <w:proofErr w:type="spellStart"/>
                  <w:r w:rsidRPr="00830E94">
                    <w:t>prevăzut</w:t>
                  </w:r>
                  <w:proofErr w:type="spellEnd"/>
                  <w:r w:rsidRPr="00830E94">
                    <w:t xml:space="preserve"> la </w:t>
                  </w:r>
                  <w:proofErr w:type="spellStart"/>
                  <w:r w:rsidRPr="00830E94">
                    <w:t>alin</w:t>
                  </w:r>
                  <w:proofErr w:type="spellEnd"/>
                  <w:r w:rsidRPr="00830E94">
                    <w:t xml:space="preserve">. (1) </w:t>
                  </w:r>
                  <w:proofErr w:type="gramStart"/>
                  <w:r w:rsidRPr="00830E94">
                    <w:t>lit</w:t>
                  </w:r>
                  <w:proofErr w:type="gramEnd"/>
                  <w:r w:rsidRPr="00830E94">
                    <w:t xml:space="preserve">. f) </w:t>
                  </w:r>
                  <w:proofErr w:type="spellStart"/>
                  <w:proofErr w:type="gramStart"/>
                  <w:r w:rsidRPr="00830E94">
                    <w:t>poate</w:t>
                  </w:r>
                  <w:proofErr w:type="spellEnd"/>
                  <w:proofErr w:type="gramEnd"/>
                  <w:r w:rsidRPr="00830E94">
                    <w:t xml:space="preserve"> fi </w:t>
                  </w:r>
                  <w:proofErr w:type="spellStart"/>
                  <w:r w:rsidRPr="00830E94">
                    <w:t>înlocuit</w:t>
                  </w:r>
                  <w:proofErr w:type="spellEnd"/>
                  <w:r w:rsidRPr="00830E94">
                    <w:t xml:space="preserve"> cu o </w:t>
                  </w:r>
                  <w:proofErr w:type="spellStart"/>
                  <w:r w:rsidRPr="00830E94">
                    <w:t>declaraţie</w:t>
                  </w:r>
                  <w:proofErr w:type="spellEnd"/>
                  <w:r w:rsidRPr="00830E94">
                    <w:t xml:space="preserve"> </w:t>
                  </w:r>
                  <w:proofErr w:type="spellStart"/>
                  <w:r w:rsidRPr="00830E94">
                    <w:t>pe</w:t>
                  </w:r>
                  <w:proofErr w:type="spellEnd"/>
                  <w:r w:rsidRPr="00830E94">
                    <w:t xml:space="preserve"> </w:t>
                  </w:r>
                  <w:proofErr w:type="spellStart"/>
                  <w:r w:rsidRPr="00830E94">
                    <w:t>propria</w:t>
                  </w:r>
                  <w:proofErr w:type="spellEnd"/>
                  <w:r w:rsidRPr="00830E94">
                    <w:t xml:space="preserve"> </w:t>
                  </w:r>
                  <w:proofErr w:type="spellStart"/>
                  <w:r w:rsidRPr="00830E94">
                    <w:t>răspundere</w:t>
                  </w:r>
                  <w:proofErr w:type="spellEnd"/>
                  <w:r w:rsidRPr="00830E94">
                    <w:t xml:space="preserve"> </w:t>
                  </w:r>
                  <w:proofErr w:type="spellStart"/>
                  <w:r w:rsidRPr="00830E94">
                    <w:t>privind</w:t>
                  </w:r>
                  <w:proofErr w:type="spellEnd"/>
                  <w:r w:rsidRPr="00830E94">
                    <w:t xml:space="preserve"> </w:t>
                  </w:r>
                  <w:proofErr w:type="spellStart"/>
                  <w:r w:rsidRPr="00830E94">
                    <w:t>antecedentele</w:t>
                  </w:r>
                  <w:proofErr w:type="spellEnd"/>
                  <w:r w:rsidRPr="00830E94">
                    <w:t xml:space="preserve"> </w:t>
                  </w:r>
                  <w:proofErr w:type="spellStart"/>
                  <w:r w:rsidRPr="00830E94">
                    <w:t>penale</w:t>
                  </w:r>
                  <w:proofErr w:type="spellEnd"/>
                  <w:r w:rsidRPr="00830E94">
                    <w:t xml:space="preserve">. </w:t>
                  </w:r>
                  <w:proofErr w:type="spellStart"/>
                  <w:r w:rsidRPr="00830E94">
                    <w:t>În</w:t>
                  </w:r>
                  <w:proofErr w:type="spellEnd"/>
                  <w:r w:rsidRPr="00830E94">
                    <w:t xml:space="preserve"> </w:t>
                  </w:r>
                  <w:proofErr w:type="spellStart"/>
                  <w:r w:rsidRPr="00830E94">
                    <w:t>acest</w:t>
                  </w:r>
                  <w:proofErr w:type="spellEnd"/>
                  <w:r w:rsidRPr="00830E94">
                    <w:t xml:space="preserve"> </w:t>
                  </w:r>
                  <w:proofErr w:type="spellStart"/>
                  <w:r w:rsidRPr="00830E94">
                    <w:t>caz</w:t>
                  </w:r>
                  <w:proofErr w:type="spellEnd"/>
                  <w:r w:rsidRPr="00830E94">
                    <w:t xml:space="preserve">, </w:t>
                  </w:r>
                  <w:proofErr w:type="spellStart"/>
                  <w:r w:rsidRPr="00830E94">
                    <w:t>candidatul</w:t>
                  </w:r>
                  <w:proofErr w:type="spellEnd"/>
                  <w:r w:rsidRPr="00830E94">
                    <w:t xml:space="preserve"> </w:t>
                  </w:r>
                  <w:proofErr w:type="spellStart"/>
                  <w:r w:rsidRPr="00830E94">
                    <w:t>declarat</w:t>
                  </w:r>
                  <w:proofErr w:type="spellEnd"/>
                  <w:r w:rsidRPr="00830E94">
                    <w:t xml:space="preserve"> </w:t>
                  </w:r>
                  <w:proofErr w:type="spellStart"/>
                  <w:r w:rsidRPr="00830E94">
                    <w:t>admis</w:t>
                  </w:r>
                  <w:proofErr w:type="spellEnd"/>
                  <w:r w:rsidRPr="00830E94">
                    <w:t xml:space="preserve"> la </w:t>
                  </w:r>
                  <w:proofErr w:type="spellStart"/>
                  <w:r w:rsidRPr="00830E94">
                    <w:t>selecţia</w:t>
                  </w:r>
                  <w:proofErr w:type="spellEnd"/>
                  <w:r w:rsidRPr="00830E94">
                    <w:t xml:space="preserve"> </w:t>
                  </w:r>
                  <w:proofErr w:type="spellStart"/>
                  <w:r w:rsidRPr="00830E94">
                    <w:t>dosarelor</w:t>
                  </w:r>
                  <w:proofErr w:type="spellEnd"/>
                  <w:r w:rsidRPr="00830E94">
                    <w:t xml:space="preserve"> </w:t>
                  </w:r>
                  <w:proofErr w:type="spellStart"/>
                  <w:r w:rsidRPr="00830E94">
                    <w:t>şi</w:t>
                  </w:r>
                  <w:proofErr w:type="spellEnd"/>
                  <w:r w:rsidRPr="00830E94">
                    <w:t xml:space="preserve"> care nu a </w:t>
                  </w:r>
                  <w:proofErr w:type="spellStart"/>
                  <w:r w:rsidRPr="00830E94">
                    <w:t>solicitat</w:t>
                  </w:r>
                  <w:proofErr w:type="spellEnd"/>
                  <w:r w:rsidRPr="00830E94">
                    <w:t xml:space="preserve"> </w:t>
                  </w:r>
                  <w:proofErr w:type="spellStart"/>
                  <w:r w:rsidRPr="00830E94">
                    <w:t>expres</w:t>
                  </w:r>
                  <w:proofErr w:type="spellEnd"/>
                  <w:r w:rsidRPr="00830E94">
                    <w:t xml:space="preserve"> la </w:t>
                  </w:r>
                  <w:proofErr w:type="spellStart"/>
                  <w:r w:rsidRPr="00830E94">
                    <w:t>înscrierea</w:t>
                  </w:r>
                  <w:proofErr w:type="spellEnd"/>
                  <w:r w:rsidRPr="00830E94">
                    <w:t xml:space="preserve"> la concurs </w:t>
                  </w:r>
                  <w:proofErr w:type="spellStart"/>
                  <w:r w:rsidRPr="00830E94">
                    <w:t>preluarea</w:t>
                  </w:r>
                  <w:proofErr w:type="spellEnd"/>
                  <w:r w:rsidRPr="00830E94">
                    <w:t xml:space="preserve"> </w:t>
                  </w:r>
                  <w:proofErr w:type="spellStart"/>
                  <w:r w:rsidRPr="00830E94">
                    <w:t>informaţiilor</w:t>
                  </w:r>
                  <w:proofErr w:type="spellEnd"/>
                  <w:r w:rsidRPr="00830E94">
                    <w:t xml:space="preserve"> </w:t>
                  </w:r>
                  <w:proofErr w:type="spellStart"/>
                  <w:r w:rsidRPr="00830E94">
                    <w:t>privind</w:t>
                  </w:r>
                  <w:proofErr w:type="spellEnd"/>
                  <w:r w:rsidRPr="00830E94">
                    <w:t xml:space="preserve"> </w:t>
                  </w:r>
                  <w:proofErr w:type="spellStart"/>
                  <w:r w:rsidRPr="00830E94">
                    <w:t>antecedentele</w:t>
                  </w:r>
                  <w:proofErr w:type="spellEnd"/>
                  <w:r w:rsidRPr="00830E94">
                    <w:t xml:space="preserve"> </w:t>
                  </w:r>
                  <w:proofErr w:type="spellStart"/>
                  <w:r w:rsidRPr="00830E94">
                    <w:t>penale</w:t>
                  </w:r>
                  <w:proofErr w:type="spellEnd"/>
                  <w:r w:rsidRPr="00830E94">
                    <w:t xml:space="preserve"> direct de la </w:t>
                  </w:r>
                  <w:proofErr w:type="spellStart"/>
                  <w:r w:rsidRPr="00830E94">
                    <w:t>autoritatea</w:t>
                  </w:r>
                  <w:proofErr w:type="spellEnd"/>
                  <w:r w:rsidRPr="00830E94">
                    <w:t xml:space="preserve"> </w:t>
                  </w:r>
                  <w:proofErr w:type="spellStart"/>
                  <w:r w:rsidRPr="00830E94">
                    <w:t>sau</w:t>
                  </w:r>
                  <w:proofErr w:type="spellEnd"/>
                  <w:r w:rsidRPr="00830E94">
                    <w:t xml:space="preserve"> </w:t>
                  </w:r>
                  <w:proofErr w:type="spellStart"/>
                  <w:r w:rsidRPr="00830E94">
                    <w:t>instituţia</w:t>
                  </w:r>
                  <w:proofErr w:type="spellEnd"/>
                  <w:r w:rsidRPr="00830E94">
                    <w:t xml:space="preserve"> </w:t>
                  </w:r>
                  <w:proofErr w:type="spellStart"/>
                  <w:r w:rsidRPr="00830E94">
                    <w:t>publică</w:t>
                  </w:r>
                  <w:proofErr w:type="spellEnd"/>
                  <w:r w:rsidRPr="00830E94">
                    <w:t xml:space="preserve"> </w:t>
                  </w:r>
                  <w:proofErr w:type="spellStart"/>
                  <w:r w:rsidRPr="00830E94">
                    <w:t>competentă</w:t>
                  </w:r>
                  <w:proofErr w:type="spellEnd"/>
                  <w:r w:rsidRPr="00830E94">
                    <w:t xml:space="preserve"> cu </w:t>
                  </w:r>
                  <w:proofErr w:type="spellStart"/>
                  <w:r w:rsidRPr="00830E94">
                    <w:t>eliberarea</w:t>
                  </w:r>
                  <w:proofErr w:type="spellEnd"/>
                  <w:r w:rsidRPr="00830E94">
                    <w:t xml:space="preserve"> </w:t>
                  </w:r>
                  <w:proofErr w:type="spellStart"/>
                  <w:r w:rsidRPr="00830E94">
                    <w:t>certificatelor</w:t>
                  </w:r>
                  <w:proofErr w:type="spellEnd"/>
                  <w:r w:rsidRPr="00830E94">
                    <w:t xml:space="preserve"> de </w:t>
                  </w:r>
                  <w:proofErr w:type="spellStart"/>
                  <w:r w:rsidRPr="00830E94">
                    <w:t>cazier</w:t>
                  </w:r>
                  <w:proofErr w:type="spellEnd"/>
                  <w:r w:rsidRPr="00830E94">
                    <w:t xml:space="preserve"> </w:t>
                  </w:r>
                  <w:proofErr w:type="spellStart"/>
                  <w:r w:rsidRPr="00830E94">
                    <w:t>judiciar</w:t>
                  </w:r>
                  <w:proofErr w:type="spellEnd"/>
                  <w:r w:rsidRPr="00830E94">
                    <w:t xml:space="preserve"> are </w:t>
                  </w:r>
                  <w:proofErr w:type="spellStart"/>
                  <w:r w:rsidRPr="00830E94">
                    <w:t>obligaţia</w:t>
                  </w:r>
                  <w:proofErr w:type="spellEnd"/>
                  <w:r w:rsidRPr="00830E94">
                    <w:t xml:space="preserve"> de a </w:t>
                  </w:r>
                  <w:proofErr w:type="spellStart"/>
                  <w:r w:rsidRPr="00830E94">
                    <w:t>completa</w:t>
                  </w:r>
                  <w:proofErr w:type="spellEnd"/>
                  <w:r w:rsidRPr="00830E94">
                    <w:t xml:space="preserve"> </w:t>
                  </w:r>
                  <w:proofErr w:type="spellStart"/>
                  <w:r w:rsidRPr="00830E94">
                    <w:t>dosarul</w:t>
                  </w:r>
                  <w:proofErr w:type="spellEnd"/>
                  <w:r w:rsidRPr="00830E94">
                    <w:t xml:space="preserve"> de concurs cu </w:t>
                  </w:r>
                  <w:proofErr w:type="spellStart"/>
                  <w:r w:rsidRPr="00830E94">
                    <w:t>originalul</w:t>
                  </w:r>
                  <w:proofErr w:type="spellEnd"/>
                  <w:r w:rsidRPr="00830E94">
                    <w:t xml:space="preserve"> </w:t>
                  </w:r>
                  <w:proofErr w:type="spellStart"/>
                  <w:r w:rsidRPr="00830E94">
                    <w:t>documentului</w:t>
                  </w:r>
                  <w:proofErr w:type="spellEnd"/>
                  <w:r w:rsidRPr="00830E94">
                    <w:t xml:space="preserve"> </w:t>
                  </w:r>
                  <w:proofErr w:type="spellStart"/>
                  <w:r w:rsidRPr="00830E94">
                    <w:t>prevăzut</w:t>
                  </w:r>
                  <w:proofErr w:type="spellEnd"/>
                  <w:r w:rsidRPr="00830E94">
                    <w:t xml:space="preserve"> la </w:t>
                  </w:r>
                  <w:proofErr w:type="spellStart"/>
                  <w:r w:rsidRPr="00830E94">
                    <w:t>alin</w:t>
                  </w:r>
                  <w:proofErr w:type="spellEnd"/>
                  <w:r w:rsidRPr="00830E94">
                    <w:t xml:space="preserve">. (1) </w:t>
                  </w:r>
                  <w:proofErr w:type="gramStart"/>
                  <w:r w:rsidRPr="00830E94">
                    <w:t>lit</w:t>
                  </w:r>
                  <w:proofErr w:type="gramEnd"/>
                  <w:r w:rsidRPr="00830E94">
                    <w:t xml:space="preserve">. f), anterior </w:t>
                  </w:r>
                  <w:proofErr w:type="spellStart"/>
                  <w:r w:rsidRPr="00830E94">
                    <w:t>datei</w:t>
                  </w:r>
                  <w:proofErr w:type="spellEnd"/>
                  <w:r w:rsidRPr="00830E94">
                    <w:t xml:space="preserve"> de </w:t>
                  </w:r>
                  <w:proofErr w:type="spellStart"/>
                  <w:r w:rsidRPr="00830E94">
                    <w:t>susţinere</w:t>
                  </w:r>
                  <w:proofErr w:type="spellEnd"/>
                  <w:r w:rsidRPr="00830E94">
                    <w:t xml:space="preserve"> a </w:t>
                  </w:r>
                  <w:proofErr w:type="spellStart"/>
                  <w:r w:rsidRPr="00830E94">
                    <w:t>probei</w:t>
                  </w:r>
                  <w:proofErr w:type="spellEnd"/>
                  <w:r w:rsidRPr="00830E94">
                    <w:t xml:space="preserve"> practice. </w:t>
                  </w:r>
                  <w:proofErr w:type="spellStart"/>
                  <w:r w:rsidRPr="00830E94">
                    <w:t>În</w:t>
                  </w:r>
                  <w:proofErr w:type="spellEnd"/>
                  <w:r w:rsidRPr="00830E94">
                    <w:t xml:space="preserve"> </w:t>
                  </w:r>
                  <w:proofErr w:type="spellStart"/>
                  <w:r w:rsidRPr="00830E94">
                    <w:t>situaţia</w:t>
                  </w:r>
                  <w:proofErr w:type="spellEnd"/>
                  <w:r w:rsidRPr="00830E94">
                    <w:t xml:space="preserve"> </w:t>
                  </w:r>
                  <w:proofErr w:type="spellStart"/>
                  <w:r w:rsidRPr="00830E94">
                    <w:t>în</w:t>
                  </w:r>
                  <w:proofErr w:type="spellEnd"/>
                  <w:r w:rsidRPr="00830E94">
                    <w:t xml:space="preserve"> care </w:t>
                  </w:r>
                  <w:proofErr w:type="spellStart"/>
                  <w:r w:rsidRPr="00830E94">
                    <w:t>candidatul</w:t>
                  </w:r>
                  <w:proofErr w:type="spellEnd"/>
                  <w:r w:rsidRPr="00830E94">
                    <w:t xml:space="preserve"> </w:t>
                  </w:r>
                  <w:proofErr w:type="spellStart"/>
                  <w:r w:rsidRPr="00830E94">
                    <w:t>solicită</w:t>
                  </w:r>
                  <w:proofErr w:type="spellEnd"/>
                  <w:r w:rsidRPr="00830E94">
                    <w:t xml:space="preserve"> </w:t>
                  </w:r>
                  <w:proofErr w:type="spellStart"/>
                  <w:r w:rsidRPr="00830E94">
                    <w:t>expres</w:t>
                  </w:r>
                  <w:proofErr w:type="spellEnd"/>
                  <w:r w:rsidRPr="00830E94">
                    <w:t xml:space="preserve"> </w:t>
                  </w:r>
                  <w:proofErr w:type="spellStart"/>
                  <w:r w:rsidRPr="00830E94">
                    <w:t>în</w:t>
                  </w:r>
                  <w:proofErr w:type="spellEnd"/>
                  <w:r w:rsidRPr="00830E94">
                    <w:t xml:space="preserve"> </w:t>
                  </w:r>
                  <w:proofErr w:type="spellStart"/>
                  <w:r w:rsidRPr="00830E94">
                    <w:t>formularul</w:t>
                  </w:r>
                  <w:proofErr w:type="spellEnd"/>
                  <w:r w:rsidRPr="00830E94">
                    <w:t xml:space="preserve"> de </w:t>
                  </w:r>
                  <w:proofErr w:type="spellStart"/>
                  <w:r w:rsidRPr="00830E94">
                    <w:t>înscriere</w:t>
                  </w:r>
                  <w:proofErr w:type="spellEnd"/>
                  <w:r w:rsidRPr="00830E94">
                    <w:t xml:space="preserve"> la concurs </w:t>
                  </w:r>
                  <w:proofErr w:type="spellStart"/>
                  <w:r w:rsidRPr="00830E94">
                    <w:t>preluarea</w:t>
                  </w:r>
                  <w:proofErr w:type="spellEnd"/>
                  <w:r w:rsidRPr="00830E94">
                    <w:t xml:space="preserve"> </w:t>
                  </w:r>
                  <w:proofErr w:type="spellStart"/>
                  <w:r w:rsidRPr="00830E94">
                    <w:t>informaţiilor</w:t>
                  </w:r>
                  <w:proofErr w:type="spellEnd"/>
                  <w:r w:rsidRPr="00830E94">
                    <w:t xml:space="preserve"> direct de la </w:t>
                  </w:r>
                  <w:proofErr w:type="spellStart"/>
                  <w:r w:rsidRPr="00830E94">
                    <w:t>autoritatea</w:t>
                  </w:r>
                  <w:proofErr w:type="spellEnd"/>
                  <w:r w:rsidRPr="00830E94">
                    <w:t xml:space="preserve"> </w:t>
                  </w:r>
                  <w:proofErr w:type="spellStart"/>
                  <w:r w:rsidRPr="00830E94">
                    <w:t>sau</w:t>
                  </w:r>
                  <w:proofErr w:type="spellEnd"/>
                  <w:r w:rsidRPr="00830E94">
                    <w:t xml:space="preserve"> </w:t>
                  </w:r>
                  <w:proofErr w:type="spellStart"/>
                  <w:r w:rsidRPr="00830E94">
                    <w:t>instituţia</w:t>
                  </w:r>
                  <w:proofErr w:type="spellEnd"/>
                  <w:r w:rsidRPr="00830E94">
                    <w:t xml:space="preserve"> </w:t>
                  </w:r>
                  <w:proofErr w:type="spellStart"/>
                  <w:r w:rsidRPr="00830E94">
                    <w:t>publică</w:t>
                  </w:r>
                  <w:proofErr w:type="spellEnd"/>
                  <w:r w:rsidRPr="00830E94">
                    <w:t xml:space="preserve"> </w:t>
                  </w:r>
                  <w:proofErr w:type="spellStart"/>
                  <w:r w:rsidRPr="00830E94">
                    <w:t>competentă</w:t>
                  </w:r>
                  <w:proofErr w:type="spellEnd"/>
                  <w:r w:rsidRPr="00830E94">
                    <w:t xml:space="preserve"> cu </w:t>
                  </w:r>
                  <w:proofErr w:type="spellStart"/>
                  <w:r w:rsidRPr="00830E94">
                    <w:t>eliberarea</w:t>
                  </w:r>
                  <w:proofErr w:type="spellEnd"/>
                  <w:r w:rsidRPr="00830E94">
                    <w:t xml:space="preserve"> </w:t>
                  </w:r>
                  <w:proofErr w:type="spellStart"/>
                  <w:r w:rsidRPr="00830E94">
                    <w:t>certificatelor</w:t>
                  </w:r>
                  <w:proofErr w:type="spellEnd"/>
                  <w:r w:rsidRPr="00830E94">
                    <w:t xml:space="preserve"> de </w:t>
                  </w:r>
                  <w:proofErr w:type="spellStart"/>
                  <w:r w:rsidRPr="00830E94">
                    <w:t>cazier</w:t>
                  </w:r>
                  <w:proofErr w:type="spellEnd"/>
                  <w:r w:rsidRPr="00830E94">
                    <w:t xml:space="preserve"> </w:t>
                  </w:r>
                  <w:proofErr w:type="spellStart"/>
                  <w:r w:rsidRPr="00830E94">
                    <w:t>judiciar</w:t>
                  </w:r>
                  <w:proofErr w:type="spellEnd"/>
                  <w:r w:rsidRPr="00830E94">
                    <w:t xml:space="preserve">, </w:t>
                  </w:r>
                  <w:proofErr w:type="spellStart"/>
                  <w:r w:rsidRPr="00830E94">
                    <w:t>extrasul</w:t>
                  </w:r>
                  <w:proofErr w:type="spellEnd"/>
                  <w:r w:rsidRPr="00830E94">
                    <w:t xml:space="preserve"> de </w:t>
                  </w:r>
                  <w:proofErr w:type="spellStart"/>
                  <w:r w:rsidRPr="00830E94">
                    <w:t>pe</w:t>
                  </w:r>
                  <w:proofErr w:type="spellEnd"/>
                  <w:r w:rsidRPr="00830E94">
                    <w:t xml:space="preserve"> </w:t>
                  </w:r>
                  <w:proofErr w:type="spellStart"/>
                  <w:r w:rsidRPr="00830E94">
                    <w:t>cazierul</w:t>
                  </w:r>
                  <w:proofErr w:type="spellEnd"/>
                  <w:r w:rsidRPr="00830E94">
                    <w:t xml:space="preserve"> </w:t>
                  </w:r>
                  <w:proofErr w:type="spellStart"/>
                  <w:r w:rsidRPr="00830E94">
                    <w:t>judiciar</w:t>
                  </w:r>
                  <w:proofErr w:type="spellEnd"/>
                  <w:r w:rsidRPr="00830E94">
                    <w:t xml:space="preserve"> se </w:t>
                  </w:r>
                  <w:proofErr w:type="spellStart"/>
                  <w:r w:rsidRPr="00830E94">
                    <w:t>solicită</w:t>
                  </w:r>
                  <w:proofErr w:type="spellEnd"/>
                  <w:r w:rsidRPr="00830E94">
                    <w:t xml:space="preserve"> de </w:t>
                  </w:r>
                  <w:proofErr w:type="spellStart"/>
                  <w:r w:rsidRPr="00830E94">
                    <w:t>către</w:t>
                  </w:r>
                  <w:proofErr w:type="spellEnd"/>
                  <w:r w:rsidRPr="00830E94">
                    <w:t xml:space="preserve"> </w:t>
                  </w:r>
                  <w:proofErr w:type="spellStart"/>
                  <w:r w:rsidRPr="00830E94">
                    <w:t>autoritatea</w:t>
                  </w:r>
                  <w:proofErr w:type="spellEnd"/>
                  <w:r w:rsidRPr="00830E94">
                    <w:t xml:space="preserve"> </w:t>
                  </w:r>
                  <w:proofErr w:type="spellStart"/>
                  <w:r w:rsidRPr="00830E94">
                    <w:t>sau</w:t>
                  </w:r>
                  <w:proofErr w:type="spellEnd"/>
                  <w:r w:rsidRPr="00830E94">
                    <w:t xml:space="preserve"> </w:t>
                  </w:r>
                  <w:proofErr w:type="spellStart"/>
                  <w:r w:rsidRPr="00830E94">
                    <w:t>instituţia</w:t>
                  </w:r>
                  <w:proofErr w:type="spellEnd"/>
                  <w:r w:rsidRPr="00830E94">
                    <w:t xml:space="preserve"> </w:t>
                  </w:r>
                  <w:proofErr w:type="spellStart"/>
                  <w:r w:rsidRPr="00830E94">
                    <w:t>publică</w:t>
                  </w:r>
                  <w:proofErr w:type="spellEnd"/>
                  <w:r w:rsidRPr="00830E94">
                    <w:t xml:space="preserve"> </w:t>
                  </w:r>
                  <w:proofErr w:type="spellStart"/>
                  <w:r w:rsidRPr="00830E94">
                    <w:t>organizatoare</w:t>
                  </w:r>
                  <w:proofErr w:type="spellEnd"/>
                  <w:r w:rsidRPr="00830E94">
                    <w:t xml:space="preserve"> a </w:t>
                  </w:r>
                  <w:proofErr w:type="spellStart"/>
                  <w:r w:rsidRPr="00830E94">
                    <w:t>concursului</w:t>
                  </w:r>
                  <w:proofErr w:type="spellEnd"/>
                  <w:r w:rsidRPr="00830E94">
                    <w:t xml:space="preserve">, </w:t>
                  </w:r>
                  <w:proofErr w:type="spellStart"/>
                  <w:r w:rsidRPr="00830E94">
                    <w:t>potrivit</w:t>
                  </w:r>
                  <w:proofErr w:type="spellEnd"/>
                  <w:r w:rsidRPr="00830E94">
                    <w:t xml:space="preserve"> </w:t>
                  </w:r>
                  <w:proofErr w:type="spellStart"/>
                  <w:r w:rsidRPr="00830E94">
                    <w:t>legii</w:t>
                  </w:r>
                  <w:proofErr w:type="spellEnd"/>
                  <w:r w:rsidRPr="00830E94">
                    <w:t>.</w:t>
                  </w:r>
                </w:p>
                <w:p w14:paraId="267BD679" w14:textId="442E9BEC" w:rsidR="008D1B59" w:rsidRDefault="008A08D2" w:rsidP="008D1B59">
                  <w:pPr>
                    <w:rPr>
                      <w:b/>
                      <w:lang w:val="ro-RO"/>
                    </w:rPr>
                  </w:pPr>
                  <w:r w:rsidRPr="00EA7D53">
                    <w:rPr>
                      <w:lang w:val="ro-RO"/>
                    </w:rPr>
                    <w:t>  </w:t>
                  </w:r>
                  <w:r w:rsidR="009009E1" w:rsidRPr="00EA7D53">
                    <w:rPr>
                      <w:lang w:val="ro-RO"/>
                    </w:rPr>
                    <w:t xml:space="preserve">  </w:t>
                  </w:r>
                  <w:r w:rsidR="00F0261E" w:rsidRPr="003D37A5">
                    <w:rPr>
                      <w:b/>
                      <w:i/>
                      <w:lang w:val="ro-RO"/>
                    </w:rPr>
                    <w:t>Actele prevăzute la lit. b)-</w:t>
                  </w:r>
                  <w:r w:rsidR="009009E1" w:rsidRPr="003D37A5">
                    <w:rPr>
                      <w:b/>
                      <w:i/>
                      <w:lang w:val="ro-RO"/>
                    </w:rPr>
                    <w:t>e</w:t>
                  </w:r>
                  <w:r w:rsidR="00F0261E" w:rsidRPr="003D37A5">
                    <w:rPr>
                      <w:b/>
                      <w:i/>
                      <w:lang w:val="ro-RO"/>
                    </w:rPr>
                    <w:t>) </w:t>
                  </w:r>
                  <w:r w:rsidRPr="003D37A5">
                    <w:rPr>
                      <w:b/>
                      <w:i/>
                      <w:lang w:val="ro-RO"/>
                    </w:rPr>
                    <w:t xml:space="preserve">vor fi prezentate </w:t>
                  </w:r>
                  <w:proofErr w:type="spellStart"/>
                  <w:r w:rsidRPr="003D37A5">
                    <w:rPr>
                      <w:b/>
                      <w:i/>
                      <w:lang w:val="ro-RO"/>
                    </w:rPr>
                    <w:t>şi</w:t>
                  </w:r>
                  <w:proofErr w:type="spellEnd"/>
                  <w:r w:rsidRPr="003D37A5">
                    <w:rPr>
                      <w:b/>
                      <w:i/>
                      <w:lang w:val="ro-RO"/>
                    </w:rPr>
                    <w:t xml:space="preserve"> în original în vederea verificării </w:t>
                  </w:r>
                  <w:proofErr w:type="spellStart"/>
                  <w:r w:rsidRPr="003D37A5">
                    <w:rPr>
                      <w:b/>
                      <w:i/>
                      <w:lang w:val="ro-RO"/>
                    </w:rPr>
                    <w:t>conformităţii</w:t>
                  </w:r>
                  <w:proofErr w:type="spellEnd"/>
                  <w:r w:rsidRPr="003D37A5">
                    <w:rPr>
                      <w:b/>
                      <w:i/>
                      <w:lang w:val="ro-RO"/>
                    </w:rPr>
                    <w:t xml:space="preserve"> copiilor cu acestea</w:t>
                  </w:r>
                  <w:r w:rsidRPr="00973041">
                    <w:rPr>
                      <w:b/>
                      <w:lang w:val="ro-RO"/>
                    </w:rPr>
                    <w:t>.</w:t>
                  </w:r>
                </w:p>
                <w:p w14:paraId="570D7A59" w14:textId="77777777" w:rsidR="00973041" w:rsidRPr="00973041" w:rsidRDefault="00973041" w:rsidP="008D1B59">
                  <w:pPr>
                    <w:rPr>
                      <w:b/>
                      <w:lang w:val="ro-RO"/>
                    </w:rPr>
                  </w:pPr>
                </w:p>
                <w:p w14:paraId="1A8DBFBB" w14:textId="709C39A4" w:rsidR="008D1B59" w:rsidRPr="00EA7D53" w:rsidRDefault="008D1B59" w:rsidP="008D1B59">
                  <w:pPr>
                    <w:rPr>
                      <w:lang w:val="ro-RO"/>
                    </w:rPr>
                  </w:pPr>
                  <w:r w:rsidRPr="00EA7D53">
                    <w:rPr>
                      <w:b/>
                      <w:lang w:val="ro-RO"/>
                    </w:rPr>
                    <w:t>Candidații vor depune dosarele de participare la concurs până la data de</w:t>
                  </w:r>
                  <w:r w:rsidRPr="00EA7D53">
                    <w:rPr>
                      <w:b/>
                      <w:color w:val="FF0000"/>
                      <w:lang w:val="ro-RO"/>
                    </w:rPr>
                    <w:t xml:space="preserve"> </w:t>
                  </w:r>
                  <w:r w:rsidR="0097493D">
                    <w:rPr>
                      <w:b/>
                      <w:lang w:val="ro-RO"/>
                    </w:rPr>
                    <w:t>06.11</w:t>
                  </w:r>
                  <w:r w:rsidRPr="00EA7D53">
                    <w:rPr>
                      <w:b/>
                      <w:lang w:val="ro-RO"/>
                    </w:rPr>
                    <w:t>.202</w:t>
                  </w:r>
                  <w:r w:rsidR="00FF79A6" w:rsidRPr="00EA7D53">
                    <w:rPr>
                      <w:b/>
                      <w:lang w:val="ro-RO"/>
                    </w:rPr>
                    <w:t>3</w:t>
                  </w:r>
                  <w:r w:rsidRPr="00EA7D53">
                    <w:rPr>
                      <w:lang w:val="ro-RO"/>
                    </w:rPr>
                    <w:t xml:space="preserve"> </w:t>
                  </w:r>
                  <w:r w:rsidRPr="00EA7D53">
                    <w:rPr>
                      <w:b/>
                      <w:bCs/>
                      <w:lang w:val="ro-RO"/>
                    </w:rPr>
                    <w:t>ora</w:t>
                  </w:r>
                  <w:r w:rsidRPr="00EA7D53">
                    <w:rPr>
                      <w:lang w:val="ro-RO"/>
                    </w:rPr>
                    <w:t xml:space="preserve"> </w:t>
                  </w:r>
                  <w:r w:rsidRPr="00EA7D53">
                    <w:rPr>
                      <w:b/>
                      <w:bCs/>
                      <w:lang w:val="ro-RO"/>
                    </w:rPr>
                    <w:t>1</w:t>
                  </w:r>
                  <w:r w:rsidR="00DE6D53">
                    <w:rPr>
                      <w:b/>
                      <w:bCs/>
                      <w:lang w:val="ro-RO"/>
                    </w:rPr>
                    <w:t>1</w:t>
                  </w:r>
                  <w:r w:rsidRPr="00EA7D53">
                    <w:rPr>
                      <w:b/>
                      <w:bCs/>
                      <w:lang w:val="ro-RO"/>
                    </w:rPr>
                    <w:t>:00</w:t>
                  </w:r>
                  <w:r w:rsidRPr="00EA7D53">
                    <w:rPr>
                      <w:lang w:val="ro-RO"/>
                    </w:rPr>
                    <w:t xml:space="preserve"> </w:t>
                  </w:r>
                  <w:r w:rsidRPr="00EA7D53">
                    <w:rPr>
                      <w:b/>
                      <w:bCs/>
                      <w:lang w:val="ro-RO"/>
                    </w:rPr>
                    <w:t>la Serviciul Public Baia Populară Sibiu, str. Andrei Șaguna, nr. 2, Sibiu.</w:t>
                  </w:r>
                  <w:r w:rsidRPr="00EA7D53">
                    <w:rPr>
                      <w:lang w:val="ro-RO"/>
                    </w:rPr>
                    <w:t xml:space="preserve">   </w:t>
                  </w:r>
                </w:p>
                <w:p w14:paraId="594FCB4A" w14:textId="06CB78E1" w:rsidR="008A08D2" w:rsidRPr="00EA7D53" w:rsidRDefault="008D1B59" w:rsidP="00437BA0">
                  <w:pPr>
                    <w:rPr>
                      <w:lang w:val="ro-RO"/>
                    </w:rPr>
                  </w:pPr>
                  <w:r w:rsidRPr="00EA7D53">
                    <w:rPr>
                      <w:b/>
                      <w:bCs/>
                      <w:lang w:val="ro-RO"/>
                    </w:rPr>
                    <w:t>Relații</w:t>
                  </w:r>
                  <w:r w:rsidR="00C67B34" w:rsidRPr="00EA7D53">
                    <w:rPr>
                      <w:b/>
                      <w:bCs/>
                      <w:lang w:val="ro-RO"/>
                    </w:rPr>
                    <w:t xml:space="preserve"> suplimentare la Serviciul Public Baia Populară Sibiu, </w:t>
                  </w:r>
                  <w:r w:rsidR="00C67B34" w:rsidRPr="00EA7D53">
                    <w:rPr>
                      <w:b/>
                      <w:lang w:val="ro-RO"/>
                    </w:rPr>
                    <w:t>str. Andrei Șaguna, nr. 2</w:t>
                  </w:r>
                  <w:r w:rsidR="00C67B34" w:rsidRPr="00EA7D53">
                    <w:rPr>
                      <w:b/>
                      <w:bCs/>
                      <w:lang w:val="ro-RO"/>
                    </w:rPr>
                    <w:t xml:space="preserve">; persoană de contact: </w:t>
                  </w:r>
                  <w:r w:rsidR="0097493D">
                    <w:rPr>
                      <w:b/>
                      <w:bCs/>
                      <w:lang w:val="ro-RO"/>
                    </w:rPr>
                    <w:t xml:space="preserve">Cristina </w:t>
                  </w:r>
                  <w:proofErr w:type="spellStart"/>
                  <w:r w:rsidR="0097493D">
                    <w:rPr>
                      <w:b/>
                      <w:bCs/>
                      <w:lang w:val="ro-RO"/>
                    </w:rPr>
                    <w:t>Tîlvan</w:t>
                  </w:r>
                  <w:proofErr w:type="spellEnd"/>
                  <w:r w:rsidR="00C67B34" w:rsidRPr="00EA7D53">
                    <w:rPr>
                      <w:b/>
                      <w:bCs/>
                      <w:lang w:val="ro-RO"/>
                    </w:rPr>
                    <w:t xml:space="preserve">, telefon:0269214445, E-mail: </w:t>
                  </w:r>
                  <w:hyperlink r:id="rId5" w:history="1">
                    <w:r w:rsidR="00C67B34" w:rsidRPr="00EA7D53">
                      <w:rPr>
                        <w:rStyle w:val="Hyperlink"/>
                        <w:b/>
                        <w:bCs/>
                        <w:lang w:val="ro-RO"/>
                      </w:rPr>
                      <w:t>baia.populara@sibiu.ro</w:t>
                    </w:r>
                  </w:hyperlink>
                  <w:r w:rsidR="00C67B34" w:rsidRPr="00EA7D53">
                    <w:rPr>
                      <w:b/>
                      <w:bCs/>
                      <w:lang w:val="ro-RO"/>
                    </w:rPr>
                    <w:t>.</w:t>
                  </w:r>
                </w:p>
                <w:p w14:paraId="6536B8F0" w14:textId="77777777" w:rsidR="008A08D2" w:rsidRPr="00EA7D53" w:rsidRDefault="008A08D2" w:rsidP="00437BA0">
                  <w:pPr>
                    <w:rPr>
                      <w:b/>
                      <w:lang w:val="ro-RO"/>
                    </w:rPr>
                  </w:pPr>
                </w:p>
                <w:p w14:paraId="464950FF" w14:textId="77777777" w:rsidR="00EA7D53" w:rsidRPr="00EA7D53" w:rsidRDefault="008A08D2" w:rsidP="00EA7D53">
                  <w:pPr>
                    <w:rPr>
                      <w:iCs/>
                      <w:lang w:val="ro-RO"/>
                    </w:rPr>
                  </w:pPr>
                  <w:r w:rsidRPr="00EA7D53">
                    <w:rPr>
                      <w:lang w:val="ro-RO"/>
                    </w:rPr>
                    <w:t xml:space="preserve">  </w:t>
                  </w:r>
                  <w:r w:rsidRPr="0097493D">
                    <w:rPr>
                      <w:b/>
                      <w:lang w:val="ro-RO"/>
                    </w:rPr>
                    <w:t>C</w:t>
                  </w:r>
                  <w:r w:rsidRPr="00EA7D53">
                    <w:rPr>
                      <w:b/>
                      <w:lang w:val="ro-RO"/>
                    </w:rPr>
                    <w:t>ONDIȚII GENERALE</w:t>
                  </w:r>
                  <w:r w:rsidRPr="00EA7D53">
                    <w:rPr>
                      <w:lang w:val="ro-RO"/>
                    </w:rPr>
                    <w:t>:</w:t>
                  </w:r>
                  <w:r w:rsidRPr="00EA7D53">
                    <w:rPr>
                      <w:lang w:val="ro-RO"/>
                    </w:rPr>
                    <w:br/>
                  </w:r>
                  <w:r w:rsidR="00EA7D53" w:rsidRPr="00EA7D53">
                    <w:rPr>
                      <w:iCs/>
                      <w:lang w:val="ro-RO"/>
                    </w:rPr>
                    <w:t xml:space="preserve">a) are </w:t>
                  </w:r>
                  <w:proofErr w:type="spellStart"/>
                  <w:r w:rsidR="00EA7D53" w:rsidRPr="00EA7D53">
                    <w:rPr>
                      <w:iCs/>
                      <w:lang w:val="ro-RO"/>
                    </w:rPr>
                    <w:t>cetăţenia</w:t>
                  </w:r>
                  <w:proofErr w:type="spellEnd"/>
                  <w:r w:rsidR="00EA7D53" w:rsidRPr="00EA7D53">
                    <w:rPr>
                      <w:iCs/>
                      <w:lang w:val="ro-RO"/>
                    </w:rPr>
                    <w:t xml:space="preserve"> română sau </w:t>
                  </w:r>
                  <w:proofErr w:type="spellStart"/>
                  <w:r w:rsidR="00EA7D53" w:rsidRPr="00EA7D53">
                    <w:rPr>
                      <w:iCs/>
                      <w:lang w:val="ro-RO"/>
                    </w:rPr>
                    <w:t>cetăţenia</w:t>
                  </w:r>
                  <w:proofErr w:type="spellEnd"/>
                  <w:r w:rsidR="00EA7D53" w:rsidRPr="00EA7D53">
                    <w:rPr>
                      <w:iCs/>
                      <w:lang w:val="ro-RO"/>
                    </w:rPr>
                    <w:t xml:space="preserve"> unui alt stat membru al Uniunii Europene, a unui stat parte la Acordul privind </w:t>
                  </w:r>
                  <w:proofErr w:type="spellStart"/>
                  <w:r w:rsidR="00EA7D53" w:rsidRPr="00EA7D53">
                    <w:rPr>
                      <w:iCs/>
                      <w:lang w:val="ro-RO"/>
                    </w:rPr>
                    <w:t>Spaţiul</w:t>
                  </w:r>
                  <w:proofErr w:type="spellEnd"/>
                  <w:r w:rsidR="00EA7D53" w:rsidRPr="00EA7D53">
                    <w:rPr>
                      <w:iCs/>
                      <w:lang w:val="ro-RO"/>
                    </w:rPr>
                    <w:t xml:space="preserve"> Economic European (SEE) sau </w:t>
                  </w:r>
                  <w:proofErr w:type="spellStart"/>
                  <w:r w:rsidR="00EA7D53" w:rsidRPr="00EA7D53">
                    <w:rPr>
                      <w:iCs/>
                      <w:lang w:val="ro-RO"/>
                    </w:rPr>
                    <w:t>cetăţenia</w:t>
                  </w:r>
                  <w:proofErr w:type="spellEnd"/>
                  <w:r w:rsidR="00EA7D53" w:rsidRPr="00EA7D53">
                    <w:rPr>
                      <w:iCs/>
                      <w:lang w:val="ro-RO"/>
                    </w:rPr>
                    <w:t xml:space="preserve"> </w:t>
                  </w:r>
                  <w:proofErr w:type="spellStart"/>
                  <w:r w:rsidR="00EA7D53" w:rsidRPr="00EA7D53">
                    <w:rPr>
                      <w:iCs/>
                      <w:lang w:val="ro-RO"/>
                    </w:rPr>
                    <w:t>Confederaţiei</w:t>
                  </w:r>
                  <w:proofErr w:type="spellEnd"/>
                  <w:r w:rsidR="00EA7D53" w:rsidRPr="00EA7D53">
                    <w:rPr>
                      <w:iCs/>
                      <w:lang w:val="ro-RO"/>
                    </w:rPr>
                    <w:t xml:space="preserve"> </w:t>
                  </w:r>
                  <w:proofErr w:type="spellStart"/>
                  <w:r w:rsidR="00EA7D53" w:rsidRPr="00EA7D53">
                    <w:rPr>
                      <w:iCs/>
                      <w:lang w:val="ro-RO"/>
                    </w:rPr>
                    <w:t>Elveţiene</w:t>
                  </w:r>
                  <w:proofErr w:type="spellEnd"/>
                  <w:r w:rsidR="00EA7D53" w:rsidRPr="00EA7D53">
                    <w:rPr>
                      <w:iCs/>
                      <w:lang w:val="ro-RO"/>
                    </w:rPr>
                    <w:t>;</w:t>
                  </w:r>
                </w:p>
                <w:p w14:paraId="05B5117E" w14:textId="77777777" w:rsidR="00EA7D53" w:rsidRPr="00EA7D53" w:rsidRDefault="00EA7D53" w:rsidP="00EA7D53">
                  <w:pPr>
                    <w:rPr>
                      <w:iCs/>
                      <w:lang w:val="ro-RO"/>
                    </w:rPr>
                  </w:pPr>
                  <w:r w:rsidRPr="00EA7D53">
                    <w:rPr>
                      <w:iCs/>
                      <w:lang w:val="ro-RO"/>
                    </w:rPr>
                    <w:t xml:space="preserve">b) </w:t>
                  </w:r>
                  <w:proofErr w:type="spellStart"/>
                  <w:r w:rsidRPr="00EA7D53">
                    <w:rPr>
                      <w:iCs/>
                      <w:lang w:val="ro-RO"/>
                    </w:rPr>
                    <w:t>cunoaşte</w:t>
                  </w:r>
                  <w:proofErr w:type="spellEnd"/>
                  <w:r w:rsidRPr="00EA7D53">
                    <w:rPr>
                      <w:iCs/>
                      <w:lang w:val="ro-RO"/>
                    </w:rPr>
                    <w:t xml:space="preserve"> limba română, scris </w:t>
                  </w:r>
                  <w:proofErr w:type="spellStart"/>
                  <w:r w:rsidRPr="00EA7D53">
                    <w:rPr>
                      <w:iCs/>
                      <w:lang w:val="ro-RO"/>
                    </w:rPr>
                    <w:t>şi</w:t>
                  </w:r>
                  <w:proofErr w:type="spellEnd"/>
                  <w:r w:rsidRPr="00EA7D53">
                    <w:rPr>
                      <w:iCs/>
                      <w:lang w:val="ro-RO"/>
                    </w:rPr>
                    <w:t xml:space="preserve"> vorbit;</w:t>
                  </w:r>
                </w:p>
                <w:p w14:paraId="0E6CD3DC" w14:textId="77777777" w:rsidR="00EA7D53" w:rsidRPr="00EA7D53" w:rsidRDefault="00EA7D53" w:rsidP="00EA7D53">
                  <w:pPr>
                    <w:rPr>
                      <w:iCs/>
                      <w:lang w:val="ro-RO"/>
                    </w:rPr>
                  </w:pPr>
                  <w:r w:rsidRPr="00EA7D53">
                    <w:rPr>
                      <w:iCs/>
                      <w:lang w:val="ro-RO"/>
                    </w:rPr>
                    <w:t xml:space="preserve">c) are capacitate de muncă în conformitate cu prevederile Legii nr. 53/2003 - Codul muncii, republicată, cu modificările </w:t>
                  </w:r>
                  <w:proofErr w:type="spellStart"/>
                  <w:r w:rsidRPr="00EA7D53">
                    <w:rPr>
                      <w:iCs/>
                      <w:lang w:val="ro-RO"/>
                    </w:rPr>
                    <w:t>şi</w:t>
                  </w:r>
                  <w:proofErr w:type="spellEnd"/>
                  <w:r w:rsidRPr="00EA7D53">
                    <w:rPr>
                      <w:iCs/>
                      <w:lang w:val="ro-RO"/>
                    </w:rPr>
                    <w:t xml:space="preserve"> completările ulterioare;</w:t>
                  </w:r>
                </w:p>
                <w:p w14:paraId="00086489" w14:textId="77777777" w:rsidR="00EA7D53" w:rsidRDefault="00EA7D53" w:rsidP="00EA7D53">
                  <w:pPr>
                    <w:rPr>
                      <w:iCs/>
                      <w:lang w:val="ro-RO"/>
                    </w:rPr>
                  </w:pPr>
                  <w:r w:rsidRPr="00EA7D53">
                    <w:rPr>
                      <w:iCs/>
                      <w:lang w:val="ro-RO"/>
                    </w:rPr>
                    <w:lastRenderedPageBreak/>
                    <w:t xml:space="preserve">d) are o stare de sănătate corespunzătoare postului pentru care candidează, atestată pe baza </w:t>
                  </w:r>
                  <w:proofErr w:type="spellStart"/>
                  <w:r w:rsidRPr="00EA7D53">
                    <w:rPr>
                      <w:iCs/>
                      <w:lang w:val="ro-RO"/>
                    </w:rPr>
                    <w:t>adeverinţei</w:t>
                  </w:r>
                  <w:proofErr w:type="spellEnd"/>
                  <w:r w:rsidRPr="00EA7D53">
                    <w:rPr>
                      <w:iCs/>
                      <w:lang w:val="ro-RO"/>
                    </w:rPr>
                    <w:t xml:space="preserve"> medicale eliberate de medicul de familie sau de </w:t>
                  </w:r>
                  <w:proofErr w:type="spellStart"/>
                  <w:r w:rsidRPr="00EA7D53">
                    <w:rPr>
                      <w:iCs/>
                      <w:lang w:val="ro-RO"/>
                    </w:rPr>
                    <w:t>unităţile</w:t>
                  </w:r>
                  <w:proofErr w:type="spellEnd"/>
                  <w:r w:rsidRPr="00EA7D53">
                    <w:rPr>
                      <w:iCs/>
                      <w:lang w:val="ro-RO"/>
                    </w:rPr>
                    <w:t xml:space="preserve"> sanitare abilitate;</w:t>
                  </w:r>
                </w:p>
                <w:p w14:paraId="396EBC7A" w14:textId="77777777" w:rsidR="00E13720" w:rsidRPr="00EA7D53" w:rsidRDefault="00E13720" w:rsidP="00EA7D53">
                  <w:pPr>
                    <w:rPr>
                      <w:iCs/>
                      <w:lang w:val="ro-RO"/>
                    </w:rPr>
                  </w:pPr>
                </w:p>
                <w:p w14:paraId="567DC998" w14:textId="77777777" w:rsidR="0012533E" w:rsidRDefault="0012533E" w:rsidP="00EA7D53">
                  <w:pPr>
                    <w:rPr>
                      <w:iCs/>
                      <w:lang w:val="ro-RO"/>
                    </w:rPr>
                  </w:pPr>
                </w:p>
                <w:p w14:paraId="5D05856E" w14:textId="77777777" w:rsidR="00EA7D53" w:rsidRPr="00EA7D53" w:rsidRDefault="00EA7D53" w:rsidP="00EA7D53">
                  <w:pPr>
                    <w:rPr>
                      <w:iCs/>
                      <w:lang w:val="ro-RO"/>
                    </w:rPr>
                  </w:pPr>
                  <w:r w:rsidRPr="00EA7D53">
                    <w:rPr>
                      <w:iCs/>
                      <w:lang w:val="ro-RO"/>
                    </w:rPr>
                    <w:t xml:space="preserve">e) </w:t>
                  </w:r>
                  <w:proofErr w:type="spellStart"/>
                  <w:r w:rsidRPr="00EA7D53">
                    <w:rPr>
                      <w:iCs/>
                      <w:lang w:val="ro-RO"/>
                    </w:rPr>
                    <w:t>îndeplineşte</w:t>
                  </w:r>
                  <w:proofErr w:type="spellEnd"/>
                  <w:r w:rsidRPr="00EA7D53">
                    <w:rPr>
                      <w:iCs/>
                      <w:lang w:val="ro-RO"/>
                    </w:rPr>
                    <w:t xml:space="preserve"> </w:t>
                  </w:r>
                  <w:proofErr w:type="spellStart"/>
                  <w:r w:rsidRPr="00EA7D53">
                    <w:rPr>
                      <w:iCs/>
                      <w:lang w:val="ro-RO"/>
                    </w:rPr>
                    <w:t>condiţiile</w:t>
                  </w:r>
                  <w:proofErr w:type="spellEnd"/>
                  <w:r w:rsidRPr="00EA7D53">
                    <w:rPr>
                      <w:iCs/>
                      <w:lang w:val="ro-RO"/>
                    </w:rPr>
                    <w:t xml:space="preserve"> de studii, de vechime în specialitate </w:t>
                  </w:r>
                  <w:proofErr w:type="spellStart"/>
                  <w:r w:rsidRPr="00EA7D53">
                    <w:rPr>
                      <w:iCs/>
                      <w:lang w:val="ro-RO"/>
                    </w:rPr>
                    <w:t>şi</w:t>
                  </w:r>
                  <w:proofErr w:type="spellEnd"/>
                  <w:r w:rsidRPr="00EA7D53">
                    <w:rPr>
                      <w:iCs/>
                      <w:lang w:val="ro-RO"/>
                    </w:rPr>
                    <w:t xml:space="preserve">, după caz, alte </w:t>
                  </w:r>
                  <w:proofErr w:type="spellStart"/>
                  <w:r w:rsidRPr="00EA7D53">
                    <w:rPr>
                      <w:iCs/>
                      <w:lang w:val="ro-RO"/>
                    </w:rPr>
                    <w:t>condiţii</w:t>
                  </w:r>
                  <w:proofErr w:type="spellEnd"/>
                  <w:r w:rsidRPr="00EA7D53">
                    <w:rPr>
                      <w:iCs/>
                      <w:lang w:val="ro-RO"/>
                    </w:rPr>
                    <w:t xml:space="preserve"> specifice potrivit </w:t>
                  </w:r>
                  <w:proofErr w:type="spellStart"/>
                  <w:r w:rsidRPr="00EA7D53">
                    <w:rPr>
                      <w:iCs/>
                      <w:lang w:val="ro-RO"/>
                    </w:rPr>
                    <w:t>cerinţelor</w:t>
                  </w:r>
                  <w:proofErr w:type="spellEnd"/>
                  <w:r w:rsidRPr="00EA7D53">
                    <w:rPr>
                      <w:iCs/>
                      <w:lang w:val="ro-RO"/>
                    </w:rPr>
                    <w:t xml:space="preserve"> postului scos la concurs;</w:t>
                  </w:r>
                </w:p>
                <w:p w14:paraId="37DCA681" w14:textId="77777777" w:rsidR="00EA7D53" w:rsidRPr="00EA7D53" w:rsidRDefault="00EA7D53" w:rsidP="00EA7D53">
                  <w:pPr>
                    <w:rPr>
                      <w:iCs/>
                      <w:lang w:val="ro-RO"/>
                    </w:rPr>
                  </w:pPr>
                  <w:r w:rsidRPr="00EA7D53">
                    <w:rPr>
                      <w:iCs/>
                      <w:lang w:val="ro-RO"/>
                    </w:rPr>
                    <w:t xml:space="preserve">f) nu a fost condamnată definitiv pentru </w:t>
                  </w:r>
                  <w:proofErr w:type="spellStart"/>
                  <w:r w:rsidRPr="00EA7D53">
                    <w:rPr>
                      <w:iCs/>
                      <w:lang w:val="ro-RO"/>
                    </w:rPr>
                    <w:t>săvârşirea</w:t>
                  </w:r>
                  <w:proofErr w:type="spellEnd"/>
                  <w:r w:rsidRPr="00EA7D53">
                    <w:rPr>
                      <w:iCs/>
                      <w:lang w:val="ro-RO"/>
                    </w:rPr>
                    <w:t xml:space="preserve"> unei </w:t>
                  </w:r>
                  <w:proofErr w:type="spellStart"/>
                  <w:r w:rsidRPr="00EA7D53">
                    <w:rPr>
                      <w:iCs/>
                      <w:lang w:val="ro-RO"/>
                    </w:rPr>
                    <w:t>infracţiuni</w:t>
                  </w:r>
                  <w:proofErr w:type="spellEnd"/>
                  <w:r w:rsidRPr="00EA7D53">
                    <w:rPr>
                      <w:iCs/>
                      <w:lang w:val="ro-RO"/>
                    </w:rPr>
                    <w:t xml:space="preserve"> contra </w:t>
                  </w:r>
                  <w:proofErr w:type="spellStart"/>
                  <w:r w:rsidRPr="00EA7D53">
                    <w:rPr>
                      <w:iCs/>
                      <w:lang w:val="ro-RO"/>
                    </w:rPr>
                    <w:t>securităţii</w:t>
                  </w:r>
                  <w:proofErr w:type="spellEnd"/>
                  <w:r w:rsidRPr="00EA7D53">
                    <w:rPr>
                      <w:iCs/>
                      <w:lang w:val="ro-RO"/>
                    </w:rPr>
                    <w:t xml:space="preserve"> </w:t>
                  </w:r>
                  <w:proofErr w:type="spellStart"/>
                  <w:r w:rsidRPr="00EA7D53">
                    <w:rPr>
                      <w:iCs/>
                      <w:lang w:val="ro-RO"/>
                    </w:rPr>
                    <w:t>naţionale</w:t>
                  </w:r>
                  <w:proofErr w:type="spellEnd"/>
                  <w:r w:rsidRPr="00EA7D53">
                    <w:rPr>
                      <w:iCs/>
                      <w:lang w:val="ro-RO"/>
                    </w:rPr>
                    <w:t xml:space="preserve">, contra </w:t>
                  </w:r>
                  <w:proofErr w:type="spellStart"/>
                  <w:r w:rsidRPr="00EA7D53">
                    <w:rPr>
                      <w:iCs/>
                      <w:lang w:val="ro-RO"/>
                    </w:rPr>
                    <w:t>autorităţii</w:t>
                  </w:r>
                  <w:proofErr w:type="spellEnd"/>
                  <w:r w:rsidRPr="00EA7D53">
                    <w:rPr>
                      <w:iCs/>
                      <w:lang w:val="ro-RO"/>
                    </w:rPr>
                    <w:t xml:space="preserve">, contra </w:t>
                  </w:r>
                  <w:proofErr w:type="spellStart"/>
                  <w:r w:rsidRPr="00EA7D53">
                    <w:rPr>
                      <w:iCs/>
                      <w:lang w:val="ro-RO"/>
                    </w:rPr>
                    <w:t>umanităţii</w:t>
                  </w:r>
                  <w:proofErr w:type="spellEnd"/>
                  <w:r w:rsidRPr="00EA7D53">
                    <w:rPr>
                      <w:iCs/>
                      <w:lang w:val="ro-RO"/>
                    </w:rPr>
                    <w:t xml:space="preserve">, </w:t>
                  </w:r>
                  <w:proofErr w:type="spellStart"/>
                  <w:r w:rsidRPr="00EA7D53">
                    <w:rPr>
                      <w:iCs/>
                      <w:lang w:val="ro-RO"/>
                    </w:rPr>
                    <w:t>infracţiuni</w:t>
                  </w:r>
                  <w:proofErr w:type="spellEnd"/>
                  <w:r w:rsidRPr="00EA7D53">
                    <w:rPr>
                      <w:iCs/>
                      <w:lang w:val="ro-RO"/>
                    </w:rPr>
                    <w:t xml:space="preserve"> de </w:t>
                  </w:r>
                  <w:proofErr w:type="spellStart"/>
                  <w:r w:rsidRPr="00EA7D53">
                    <w:rPr>
                      <w:iCs/>
                      <w:lang w:val="ro-RO"/>
                    </w:rPr>
                    <w:t>corupţie</w:t>
                  </w:r>
                  <w:proofErr w:type="spellEnd"/>
                  <w:r w:rsidRPr="00EA7D53">
                    <w:rPr>
                      <w:iCs/>
                      <w:lang w:val="ro-RO"/>
                    </w:rPr>
                    <w:t xml:space="preserve"> sau de serviciu, </w:t>
                  </w:r>
                  <w:proofErr w:type="spellStart"/>
                  <w:r w:rsidRPr="00EA7D53">
                    <w:rPr>
                      <w:iCs/>
                      <w:lang w:val="ro-RO"/>
                    </w:rPr>
                    <w:t>infracţiuni</w:t>
                  </w:r>
                  <w:proofErr w:type="spellEnd"/>
                  <w:r w:rsidRPr="00EA7D53">
                    <w:rPr>
                      <w:iCs/>
                      <w:lang w:val="ro-RO"/>
                    </w:rPr>
                    <w:t xml:space="preserve"> de fals ori contra înfăptuirii </w:t>
                  </w:r>
                  <w:proofErr w:type="spellStart"/>
                  <w:r w:rsidRPr="00EA7D53">
                    <w:rPr>
                      <w:iCs/>
                      <w:lang w:val="ro-RO"/>
                    </w:rPr>
                    <w:t>justiţiei</w:t>
                  </w:r>
                  <w:proofErr w:type="spellEnd"/>
                  <w:r w:rsidRPr="00EA7D53">
                    <w:rPr>
                      <w:iCs/>
                      <w:lang w:val="ro-RO"/>
                    </w:rPr>
                    <w:t xml:space="preserve">, </w:t>
                  </w:r>
                  <w:proofErr w:type="spellStart"/>
                  <w:r w:rsidRPr="00EA7D53">
                    <w:rPr>
                      <w:iCs/>
                      <w:lang w:val="ro-RO"/>
                    </w:rPr>
                    <w:t>infracţiuni</w:t>
                  </w:r>
                  <w:proofErr w:type="spellEnd"/>
                  <w:r w:rsidRPr="00EA7D53">
                    <w:rPr>
                      <w:iCs/>
                      <w:lang w:val="ro-RO"/>
                    </w:rPr>
                    <w:t xml:space="preserve"> </w:t>
                  </w:r>
                  <w:proofErr w:type="spellStart"/>
                  <w:r w:rsidRPr="00EA7D53">
                    <w:rPr>
                      <w:iCs/>
                      <w:lang w:val="ro-RO"/>
                    </w:rPr>
                    <w:t>săvârşite</w:t>
                  </w:r>
                  <w:proofErr w:type="spellEnd"/>
                  <w:r w:rsidRPr="00EA7D53">
                    <w:rPr>
                      <w:iCs/>
                      <w:lang w:val="ro-RO"/>
                    </w:rPr>
                    <w:t xml:space="preserve"> cu </w:t>
                  </w:r>
                  <w:proofErr w:type="spellStart"/>
                  <w:r w:rsidRPr="00EA7D53">
                    <w:rPr>
                      <w:iCs/>
                      <w:lang w:val="ro-RO"/>
                    </w:rPr>
                    <w:t>intenţie</w:t>
                  </w:r>
                  <w:proofErr w:type="spellEnd"/>
                  <w:r w:rsidRPr="00EA7D53">
                    <w:rPr>
                      <w:iCs/>
                      <w:lang w:val="ro-RO"/>
                    </w:rPr>
                    <w:t xml:space="preserve"> care ar face o persoană candidată la post incompatibilă cu exercitarea </w:t>
                  </w:r>
                  <w:proofErr w:type="spellStart"/>
                  <w:r w:rsidRPr="00EA7D53">
                    <w:rPr>
                      <w:iCs/>
                      <w:lang w:val="ro-RO"/>
                    </w:rPr>
                    <w:t>funcţiei</w:t>
                  </w:r>
                  <w:proofErr w:type="spellEnd"/>
                  <w:r w:rsidRPr="00EA7D53">
                    <w:rPr>
                      <w:iCs/>
                      <w:lang w:val="ro-RO"/>
                    </w:rPr>
                    <w:t xml:space="preserve"> contractuale pentru care candidează, cu </w:t>
                  </w:r>
                  <w:proofErr w:type="spellStart"/>
                  <w:r w:rsidRPr="00EA7D53">
                    <w:rPr>
                      <w:iCs/>
                      <w:lang w:val="ro-RO"/>
                    </w:rPr>
                    <w:t>excepţia</w:t>
                  </w:r>
                  <w:proofErr w:type="spellEnd"/>
                  <w:r w:rsidRPr="00EA7D53">
                    <w:rPr>
                      <w:iCs/>
                      <w:lang w:val="ro-RO"/>
                    </w:rPr>
                    <w:t xml:space="preserve"> </w:t>
                  </w:r>
                  <w:proofErr w:type="spellStart"/>
                  <w:r w:rsidRPr="00EA7D53">
                    <w:rPr>
                      <w:iCs/>
                      <w:lang w:val="ro-RO"/>
                    </w:rPr>
                    <w:t>situaţiei</w:t>
                  </w:r>
                  <w:proofErr w:type="spellEnd"/>
                  <w:r w:rsidRPr="00EA7D53">
                    <w:rPr>
                      <w:iCs/>
                      <w:lang w:val="ro-RO"/>
                    </w:rPr>
                    <w:t xml:space="preserve"> în care a intervenit reabilitarea;</w:t>
                  </w:r>
                </w:p>
                <w:p w14:paraId="6D20A149" w14:textId="53F1F947" w:rsidR="005A448D" w:rsidRDefault="00EA7D53" w:rsidP="00EA7D53">
                  <w:pPr>
                    <w:rPr>
                      <w:iCs/>
                      <w:lang w:val="ro-RO"/>
                    </w:rPr>
                  </w:pPr>
                  <w:r w:rsidRPr="00EA7D53">
                    <w:rPr>
                      <w:iCs/>
                      <w:lang w:val="ro-RO"/>
                    </w:rPr>
                    <w:t xml:space="preserve">g) nu execută o pedeapsă complementară prin care i-a fost interzisă exercitarea dreptului de a ocupa </w:t>
                  </w:r>
                  <w:proofErr w:type="spellStart"/>
                  <w:r w:rsidRPr="00EA7D53">
                    <w:rPr>
                      <w:iCs/>
                      <w:lang w:val="ro-RO"/>
                    </w:rPr>
                    <w:t>funcţia</w:t>
                  </w:r>
                  <w:proofErr w:type="spellEnd"/>
                  <w:r w:rsidRPr="00EA7D53">
                    <w:rPr>
                      <w:iCs/>
                      <w:lang w:val="ro-RO"/>
                    </w:rPr>
                    <w:t xml:space="preserve">, de a exercita profesia sau meseria ori de a </w:t>
                  </w:r>
                  <w:proofErr w:type="spellStart"/>
                  <w:r w:rsidRPr="00EA7D53">
                    <w:rPr>
                      <w:iCs/>
                      <w:lang w:val="ro-RO"/>
                    </w:rPr>
                    <w:t>desfăşura</w:t>
                  </w:r>
                  <w:proofErr w:type="spellEnd"/>
                  <w:r w:rsidRPr="00EA7D53">
                    <w:rPr>
                      <w:iCs/>
                      <w:lang w:val="ro-RO"/>
                    </w:rPr>
                    <w:t xml:space="preserve"> activitatea de care s-a folosit pentru </w:t>
                  </w:r>
                </w:p>
                <w:p w14:paraId="26EC664D" w14:textId="43609A58" w:rsidR="00EA7D53" w:rsidRPr="00EA7D53" w:rsidRDefault="00EA7D53" w:rsidP="00EA7D53">
                  <w:pPr>
                    <w:rPr>
                      <w:iCs/>
                      <w:lang w:val="ro-RO"/>
                    </w:rPr>
                  </w:pPr>
                  <w:proofErr w:type="spellStart"/>
                  <w:r w:rsidRPr="00EA7D53">
                    <w:rPr>
                      <w:iCs/>
                      <w:lang w:val="ro-RO"/>
                    </w:rPr>
                    <w:t>săvârşirea</w:t>
                  </w:r>
                  <w:proofErr w:type="spellEnd"/>
                  <w:r w:rsidRPr="00EA7D53">
                    <w:rPr>
                      <w:iCs/>
                      <w:lang w:val="ro-RO"/>
                    </w:rPr>
                    <w:t xml:space="preserve"> </w:t>
                  </w:r>
                  <w:proofErr w:type="spellStart"/>
                  <w:r w:rsidRPr="00EA7D53">
                    <w:rPr>
                      <w:iCs/>
                      <w:lang w:val="ro-RO"/>
                    </w:rPr>
                    <w:t>infracţiunii</w:t>
                  </w:r>
                  <w:proofErr w:type="spellEnd"/>
                  <w:r w:rsidRPr="00EA7D53">
                    <w:rPr>
                      <w:iCs/>
                      <w:lang w:val="ro-RO"/>
                    </w:rPr>
                    <w:t xml:space="preserve"> sau </w:t>
                  </w:r>
                  <w:proofErr w:type="spellStart"/>
                  <w:r w:rsidRPr="00EA7D53">
                    <w:rPr>
                      <w:iCs/>
                      <w:lang w:val="ro-RO"/>
                    </w:rPr>
                    <w:t>faţă</w:t>
                  </w:r>
                  <w:proofErr w:type="spellEnd"/>
                  <w:r w:rsidRPr="00EA7D53">
                    <w:rPr>
                      <w:iCs/>
                      <w:lang w:val="ro-RO"/>
                    </w:rPr>
                    <w:t xml:space="preserve"> de aceasta nu s-a luat măsura de </w:t>
                  </w:r>
                  <w:proofErr w:type="spellStart"/>
                  <w:r w:rsidRPr="00EA7D53">
                    <w:rPr>
                      <w:iCs/>
                      <w:lang w:val="ro-RO"/>
                    </w:rPr>
                    <w:t>siguranţă</w:t>
                  </w:r>
                  <w:proofErr w:type="spellEnd"/>
                  <w:r w:rsidRPr="00EA7D53">
                    <w:rPr>
                      <w:iCs/>
                      <w:lang w:val="ro-RO"/>
                    </w:rPr>
                    <w:t xml:space="preserve"> a interzicerii ocupării unei </w:t>
                  </w:r>
                  <w:proofErr w:type="spellStart"/>
                  <w:r w:rsidRPr="00EA7D53">
                    <w:rPr>
                      <w:iCs/>
                      <w:lang w:val="ro-RO"/>
                    </w:rPr>
                    <w:t>funcţii</w:t>
                  </w:r>
                  <w:proofErr w:type="spellEnd"/>
                  <w:r w:rsidRPr="00EA7D53">
                    <w:rPr>
                      <w:iCs/>
                      <w:lang w:val="ro-RO"/>
                    </w:rPr>
                    <w:t xml:space="preserve"> sau a exercitării unei profesii;</w:t>
                  </w:r>
                </w:p>
                <w:p w14:paraId="5576387B" w14:textId="4280F83C" w:rsidR="00553F6D" w:rsidRPr="00EA7D53" w:rsidRDefault="00EA7D53" w:rsidP="00437BA0">
                  <w:pPr>
                    <w:rPr>
                      <w:iCs/>
                      <w:lang w:val="ro-RO"/>
                    </w:rPr>
                  </w:pPr>
                  <w:r w:rsidRPr="00EA7D53">
                    <w:rPr>
                      <w:iCs/>
                      <w:lang w:val="ro-RO"/>
                    </w:rPr>
                    <w:t xml:space="preserve">h)nu a comis </w:t>
                  </w:r>
                  <w:proofErr w:type="spellStart"/>
                  <w:r w:rsidRPr="00EA7D53">
                    <w:rPr>
                      <w:iCs/>
                      <w:lang w:val="ro-RO"/>
                    </w:rPr>
                    <w:t>infracţiunile</w:t>
                  </w:r>
                  <w:proofErr w:type="spellEnd"/>
                  <w:r w:rsidRPr="00EA7D53">
                    <w:rPr>
                      <w:iCs/>
                      <w:lang w:val="ro-RO"/>
                    </w:rPr>
                    <w:t xml:space="preserve"> prevăzute la art. 1 alin. (2) din Legea nr. 118/2019 privind Registrul </w:t>
                  </w:r>
                  <w:proofErr w:type="spellStart"/>
                  <w:r w:rsidRPr="00EA7D53">
                    <w:rPr>
                      <w:iCs/>
                      <w:lang w:val="ro-RO"/>
                    </w:rPr>
                    <w:t>naţional</w:t>
                  </w:r>
                  <w:proofErr w:type="spellEnd"/>
                  <w:r w:rsidRPr="00EA7D53">
                    <w:rPr>
                      <w:iCs/>
                      <w:lang w:val="ro-RO"/>
                    </w:rPr>
                    <w:t xml:space="preserve"> automatizat cu privire la persoanele care au comis </w:t>
                  </w:r>
                  <w:proofErr w:type="spellStart"/>
                  <w:r w:rsidRPr="00EA7D53">
                    <w:rPr>
                      <w:iCs/>
                      <w:lang w:val="ro-RO"/>
                    </w:rPr>
                    <w:t>infracţiuni</w:t>
                  </w:r>
                  <w:proofErr w:type="spellEnd"/>
                  <w:r w:rsidRPr="00EA7D53">
                    <w:rPr>
                      <w:iCs/>
                      <w:lang w:val="ro-RO"/>
                    </w:rPr>
                    <w:t xml:space="preserve"> sexuale, de exploatare a unor persoane sau asupra minorilor, precum </w:t>
                  </w:r>
                  <w:proofErr w:type="spellStart"/>
                  <w:r w:rsidRPr="00EA7D53">
                    <w:rPr>
                      <w:iCs/>
                      <w:lang w:val="ro-RO"/>
                    </w:rPr>
                    <w:t>şi</w:t>
                  </w:r>
                  <w:proofErr w:type="spellEnd"/>
                  <w:r w:rsidRPr="00EA7D53">
                    <w:rPr>
                      <w:iCs/>
                      <w:lang w:val="ro-RO"/>
                    </w:rPr>
                    <w:t xml:space="preserve"> pentru completarea Legii nr. 76/2008 privind organizarea </w:t>
                  </w:r>
                  <w:proofErr w:type="spellStart"/>
                  <w:r w:rsidRPr="00EA7D53">
                    <w:rPr>
                      <w:iCs/>
                      <w:lang w:val="ro-RO"/>
                    </w:rPr>
                    <w:t>şi</w:t>
                  </w:r>
                  <w:proofErr w:type="spellEnd"/>
                  <w:r w:rsidRPr="00EA7D53">
                    <w:rPr>
                      <w:iCs/>
                      <w:lang w:val="ro-RO"/>
                    </w:rPr>
                    <w:t xml:space="preserve"> </w:t>
                  </w:r>
                  <w:proofErr w:type="spellStart"/>
                  <w:r w:rsidRPr="00EA7D53">
                    <w:rPr>
                      <w:iCs/>
                      <w:lang w:val="ro-RO"/>
                    </w:rPr>
                    <w:t>funcţionarea</w:t>
                  </w:r>
                  <w:proofErr w:type="spellEnd"/>
                  <w:r w:rsidRPr="00EA7D53">
                    <w:rPr>
                      <w:iCs/>
                      <w:lang w:val="ro-RO"/>
                    </w:rPr>
                    <w:t xml:space="preserve"> Sistemului </w:t>
                  </w:r>
                  <w:proofErr w:type="spellStart"/>
                  <w:r w:rsidRPr="00EA7D53">
                    <w:rPr>
                      <w:iCs/>
                      <w:lang w:val="ro-RO"/>
                    </w:rPr>
                    <w:t>Naţional</w:t>
                  </w:r>
                  <w:proofErr w:type="spellEnd"/>
                  <w:r w:rsidRPr="00EA7D53">
                    <w:rPr>
                      <w:iCs/>
                      <w:lang w:val="ro-RO"/>
                    </w:rPr>
                    <w:t xml:space="preserve"> de Date Genetice Judiciare, cu modificările ulterioare, pentru domeniile prevăzute la art. 35 alin. (1) lit. h).</w:t>
                  </w:r>
                </w:p>
                <w:p w14:paraId="3DD73731" w14:textId="77777777" w:rsidR="00553F6D" w:rsidRPr="00EA7D53" w:rsidRDefault="00553F6D" w:rsidP="00437BA0">
                  <w:pPr>
                    <w:rPr>
                      <w:b/>
                      <w:lang w:val="ro-RO"/>
                    </w:rPr>
                  </w:pPr>
                </w:p>
                <w:p w14:paraId="046D3A0E" w14:textId="77777777" w:rsidR="001B234C" w:rsidRPr="00EA7D53" w:rsidRDefault="008A08D2" w:rsidP="00437BA0">
                  <w:pPr>
                    <w:rPr>
                      <w:b/>
                      <w:lang w:val="ro-RO"/>
                    </w:rPr>
                  </w:pPr>
                  <w:r w:rsidRPr="00EA7D53">
                    <w:rPr>
                      <w:b/>
                      <w:lang w:val="ro-RO"/>
                    </w:rPr>
                    <w:t>CONDIȚII SPECIFICE:</w:t>
                  </w:r>
                </w:p>
                <w:p w14:paraId="7F6ADDC5" w14:textId="77777777" w:rsidR="00830E94" w:rsidRPr="00830E94" w:rsidRDefault="00830E94" w:rsidP="00830E94">
                  <w:pPr>
                    <w:suppressAutoHyphens/>
                    <w:autoSpaceDN w:val="0"/>
                    <w:contextualSpacing/>
                    <w:jc w:val="both"/>
                    <w:textAlignment w:val="baseline"/>
                    <w:rPr>
                      <w:b/>
                      <w:sz w:val="22"/>
                      <w:szCs w:val="22"/>
                      <w:lang w:val="ro-RO"/>
                    </w:rPr>
                  </w:pPr>
                  <w:r w:rsidRPr="00830E94">
                    <w:rPr>
                      <w:b/>
                      <w:sz w:val="22"/>
                      <w:szCs w:val="22"/>
                      <w:lang w:val="ro-RO"/>
                    </w:rPr>
                    <w:t>Consilier juridic gradul II, pe perioadă nedeterminată: - 1 post</w:t>
                  </w:r>
                </w:p>
                <w:p w14:paraId="41CAD61D" w14:textId="77777777" w:rsidR="00830E94" w:rsidRPr="00830E94" w:rsidRDefault="00830E94" w:rsidP="00830E94">
                  <w:pPr>
                    <w:contextualSpacing/>
                    <w:rPr>
                      <w:sz w:val="22"/>
                      <w:szCs w:val="22"/>
                      <w:lang w:val="ro-RO"/>
                    </w:rPr>
                  </w:pPr>
                  <w:r w:rsidRPr="00830E94">
                    <w:rPr>
                      <w:sz w:val="22"/>
                      <w:szCs w:val="22"/>
                      <w:lang w:val="ro-RO"/>
                    </w:rPr>
                    <w:t>- condițiile generale prevăzute de legislația în vigoare pentru ocuparea unui post vacant;</w:t>
                  </w:r>
                </w:p>
                <w:p w14:paraId="1D84E0A4" w14:textId="7BB43AE8" w:rsidR="00830E94" w:rsidRPr="00830E94" w:rsidRDefault="00830E94" w:rsidP="00830E94">
                  <w:pPr>
                    <w:contextualSpacing/>
                    <w:rPr>
                      <w:sz w:val="22"/>
                      <w:szCs w:val="22"/>
                      <w:lang w:val="ro-RO"/>
                    </w:rPr>
                  </w:pPr>
                  <w:r w:rsidRPr="00830E94">
                    <w:rPr>
                      <w:sz w:val="22"/>
                      <w:szCs w:val="22"/>
                      <w:lang w:val="ro-RO"/>
                    </w:rPr>
                    <w:t>- studii superioare</w:t>
                  </w:r>
                  <w:r w:rsidR="0097493D">
                    <w:rPr>
                      <w:sz w:val="22"/>
                      <w:szCs w:val="22"/>
                      <w:lang w:val="ro-RO"/>
                    </w:rPr>
                    <w:t xml:space="preserve"> juridice</w:t>
                  </w:r>
                  <w:r w:rsidRPr="00830E94">
                    <w:rPr>
                      <w:sz w:val="22"/>
                      <w:szCs w:val="22"/>
                      <w:lang w:val="ro-RO"/>
                    </w:rPr>
                    <w:t xml:space="preserve"> absolvite cu diplo</w:t>
                  </w:r>
                  <w:r w:rsidR="0097493D">
                    <w:rPr>
                      <w:sz w:val="22"/>
                      <w:szCs w:val="22"/>
                      <w:lang w:val="ro-RO"/>
                    </w:rPr>
                    <w:t>mă de licență</w:t>
                  </w:r>
                  <w:r w:rsidRPr="00830E94">
                    <w:rPr>
                      <w:sz w:val="22"/>
                      <w:szCs w:val="22"/>
                      <w:lang w:val="ro-RO"/>
                    </w:rPr>
                    <w:t>;</w:t>
                  </w:r>
                </w:p>
                <w:p w14:paraId="0DAABFB5" w14:textId="77777777" w:rsidR="00830E94" w:rsidRPr="00830E94" w:rsidRDefault="00830E94" w:rsidP="00830E94">
                  <w:pPr>
                    <w:suppressAutoHyphens/>
                    <w:autoSpaceDN w:val="0"/>
                    <w:contextualSpacing/>
                    <w:jc w:val="both"/>
                    <w:textAlignment w:val="baseline"/>
                    <w:rPr>
                      <w:sz w:val="22"/>
                      <w:szCs w:val="22"/>
                      <w:lang w:val="ro-RO"/>
                    </w:rPr>
                  </w:pPr>
                  <w:r w:rsidRPr="00830E94">
                    <w:rPr>
                      <w:sz w:val="22"/>
                      <w:szCs w:val="22"/>
                      <w:lang w:val="ro-RO"/>
                    </w:rPr>
                    <w:t>- vechime în domeniul studiilor necesară ocupării postului – 1 an;</w:t>
                  </w:r>
                </w:p>
                <w:p w14:paraId="6A894B35" w14:textId="77777777" w:rsidR="00830E94" w:rsidRPr="00830E94" w:rsidRDefault="00830E94" w:rsidP="00830E94">
                  <w:pPr>
                    <w:suppressAutoHyphens/>
                    <w:autoSpaceDN w:val="0"/>
                    <w:contextualSpacing/>
                    <w:jc w:val="both"/>
                    <w:textAlignment w:val="baseline"/>
                    <w:rPr>
                      <w:sz w:val="22"/>
                      <w:szCs w:val="22"/>
                      <w:lang w:val="ro-RO"/>
                    </w:rPr>
                  </w:pPr>
                  <w:r w:rsidRPr="00830E94">
                    <w:rPr>
                      <w:sz w:val="22"/>
                      <w:szCs w:val="22"/>
                      <w:lang w:val="ro-RO"/>
                    </w:rPr>
                    <w:t>- vechime în muncă  necesară ocupării postului: minim 1 an;</w:t>
                  </w:r>
                </w:p>
                <w:p w14:paraId="301722E5" w14:textId="77777777" w:rsidR="00830E94" w:rsidRPr="00830E94" w:rsidRDefault="00830E94" w:rsidP="00830E94">
                  <w:pPr>
                    <w:suppressAutoHyphens/>
                    <w:autoSpaceDN w:val="0"/>
                    <w:contextualSpacing/>
                    <w:jc w:val="both"/>
                    <w:textAlignment w:val="baseline"/>
                    <w:rPr>
                      <w:sz w:val="22"/>
                      <w:szCs w:val="22"/>
                      <w:lang w:val="ro-RO"/>
                    </w:rPr>
                  </w:pPr>
                  <w:r w:rsidRPr="00830E94">
                    <w:rPr>
                      <w:sz w:val="22"/>
                      <w:szCs w:val="22"/>
                      <w:lang w:val="ro-RO"/>
                    </w:rPr>
                    <w:t xml:space="preserve">- </w:t>
                  </w:r>
                  <w:proofErr w:type="spellStart"/>
                  <w:r w:rsidRPr="00830E94">
                    <w:rPr>
                      <w:sz w:val="22"/>
                      <w:szCs w:val="22"/>
                      <w:lang w:val="ro-RO"/>
                    </w:rPr>
                    <w:t>cunoştinţe</w:t>
                  </w:r>
                  <w:proofErr w:type="spellEnd"/>
                  <w:r w:rsidRPr="00830E94">
                    <w:rPr>
                      <w:sz w:val="22"/>
                      <w:szCs w:val="22"/>
                      <w:lang w:val="ro-RO"/>
                    </w:rPr>
                    <w:t xml:space="preserve"> operare pe calculator – nivel mediu</w:t>
                  </w:r>
                  <w:r w:rsidRPr="00830E94">
                    <w:rPr>
                      <w:rFonts w:eastAsiaTheme="minorHAnsi"/>
                      <w:sz w:val="22"/>
                      <w:szCs w:val="22"/>
                      <w:shd w:val="clear" w:color="auto" w:fill="FFFFFF"/>
                      <w:lang w:val="ro-RO"/>
                    </w:rPr>
                    <w:t>. </w:t>
                  </w:r>
                </w:p>
                <w:p w14:paraId="3EFCF4C0" w14:textId="1FE5F860" w:rsidR="00EA7D53" w:rsidRPr="00EA7D53" w:rsidRDefault="000E1C6C" w:rsidP="00EA7D53">
                  <w:pPr>
                    <w:suppressAutoHyphens/>
                    <w:autoSpaceDN w:val="0"/>
                    <w:contextualSpacing/>
                    <w:jc w:val="both"/>
                    <w:textAlignment w:val="baseline"/>
                    <w:rPr>
                      <w:lang w:val="ro-RO"/>
                    </w:rPr>
                  </w:pPr>
                  <w:r>
                    <w:rPr>
                      <w:rFonts w:eastAsiaTheme="minorHAnsi"/>
                      <w:shd w:val="clear" w:color="auto" w:fill="FFFFFF"/>
                      <w:lang w:val="ro-RO"/>
                    </w:rPr>
                    <w:t xml:space="preserve">  </w:t>
                  </w:r>
                </w:p>
                <w:p w14:paraId="3F780B69" w14:textId="77777777" w:rsidR="00C67B34" w:rsidRPr="00EA7D53" w:rsidRDefault="00C67B34" w:rsidP="00C67B34">
                  <w:pPr>
                    <w:rPr>
                      <w:iCs/>
                      <w:color w:val="000000"/>
                      <w:lang w:val="ro-RO"/>
                    </w:rPr>
                  </w:pPr>
                </w:p>
                <w:p w14:paraId="7B5A9834" w14:textId="2007935A" w:rsidR="008A08D2" w:rsidRPr="00EA7D53" w:rsidRDefault="008A08D2" w:rsidP="00437BA0">
                  <w:pPr>
                    <w:rPr>
                      <w:lang w:val="ro-RO"/>
                    </w:rPr>
                  </w:pPr>
                  <w:r w:rsidRPr="00EA7D53">
                    <w:rPr>
                      <w:lang w:val="ro-RO"/>
                    </w:rPr>
                    <w:t xml:space="preserve"> </w:t>
                  </w:r>
                  <w:r w:rsidRPr="00EA7D53">
                    <w:rPr>
                      <w:b/>
                      <w:lang w:val="ro-RO"/>
                    </w:rPr>
                    <w:t xml:space="preserve">TIPUL PROBELOR DE CONCURS: </w:t>
                  </w:r>
                  <w:r w:rsidR="00D134FF" w:rsidRPr="00EA7D53">
                    <w:rPr>
                      <w:b/>
                      <w:lang w:val="ro-RO"/>
                    </w:rPr>
                    <w:t xml:space="preserve"> </w:t>
                  </w:r>
                  <w:r w:rsidR="001B1B7D" w:rsidRPr="00EA7D53">
                    <w:rPr>
                      <w:b/>
                      <w:lang w:val="ro-RO"/>
                    </w:rPr>
                    <w:t xml:space="preserve">probă </w:t>
                  </w:r>
                  <w:r w:rsidR="00200D29" w:rsidRPr="00EA7D53">
                    <w:rPr>
                      <w:b/>
                      <w:lang w:val="ro-RO"/>
                    </w:rPr>
                    <w:t xml:space="preserve">eliminatorie </w:t>
                  </w:r>
                  <w:r w:rsidR="00D134FF" w:rsidRPr="00EA7D53">
                    <w:rPr>
                      <w:b/>
                      <w:lang w:val="ro-RO"/>
                    </w:rPr>
                    <w:t>practică</w:t>
                  </w:r>
                  <w:r w:rsidR="009157DE">
                    <w:rPr>
                      <w:b/>
                      <w:lang w:val="ro-RO"/>
                    </w:rPr>
                    <w:t>, probă scrisă</w:t>
                  </w:r>
                  <w:r w:rsidR="00D134FF" w:rsidRPr="00EA7D53">
                    <w:rPr>
                      <w:b/>
                      <w:lang w:val="ro-RO"/>
                    </w:rPr>
                    <w:t xml:space="preserve"> </w:t>
                  </w:r>
                  <w:proofErr w:type="spellStart"/>
                  <w:r w:rsidRPr="00EA7D53">
                    <w:rPr>
                      <w:b/>
                      <w:lang w:val="ro-RO"/>
                    </w:rPr>
                    <w:t>şi</w:t>
                  </w:r>
                  <w:proofErr w:type="spellEnd"/>
                  <w:r w:rsidRPr="00EA7D53">
                    <w:rPr>
                      <w:b/>
                      <w:lang w:val="ro-RO"/>
                    </w:rPr>
                    <w:t xml:space="preserve"> interviu.</w:t>
                  </w:r>
                </w:p>
                <w:p w14:paraId="5D8DF3A8" w14:textId="77777777" w:rsidR="001B1B7D" w:rsidRPr="00EA7D53" w:rsidRDefault="008A08D2" w:rsidP="00437BA0">
                  <w:pPr>
                    <w:rPr>
                      <w:lang w:val="ro-RO"/>
                    </w:rPr>
                  </w:pPr>
                  <w:r w:rsidRPr="00EA7D53">
                    <w:rPr>
                      <w:lang w:val="ro-RO"/>
                    </w:rPr>
                    <w:t xml:space="preserve">      Concursul se va </w:t>
                  </w:r>
                  <w:proofErr w:type="spellStart"/>
                  <w:r w:rsidRPr="00EA7D53">
                    <w:rPr>
                      <w:lang w:val="ro-RO"/>
                    </w:rPr>
                    <w:t>desfăşura</w:t>
                  </w:r>
                  <w:proofErr w:type="spellEnd"/>
                  <w:r w:rsidRPr="00EA7D53">
                    <w:rPr>
                      <w:lang w:val="ro-RO"/>
                    </w:rPr>
                    <w:t xml:space="preserve"> astfel:</w:t>
                  </w:r>
                </w:p>
                <w:p w14:paraId="4CD3D9A9" w14:textId="12CA6850" w:rsidR="00830E94" w:rsidRPr="00830E94" w:rsidRDefault="00830E94" w:rsidP="00830E94">
                  <w:pPr>
                    <w:suppressAutoHyphens/>
                    <w:autoSpaceDN w:val="0"/>
                    <w:ind w:firstLine="360"/>
                    <w:jc w:val="both"/>
                    <w:textAlignment w:val="baseline"/>
                    <w:rPr>
                      <w:rFonts w:ascii="Calibri" w:eastAsia="Calibri" w:hAnsi="Calibri"/>
                      <w:sz w:val="22"/>
                      <w:szCs w:val="22"/>
                    </w:rPr>
                  </w:pPr>
                  <w:r w:rsidRPr="00830E94">
                    <w:rPr>
                      <w:bCs/>
                      <w:sz w:val="22"/>
                      <w:szCs w:val="22"/>
                      <w:lang w:val="ro-RO"/>
                    </w:rPr>
                    <w:t xml:space="preserve">- </w:t>
                  </w:r>
                  <w:r w:rsidRPr="00830E94">
                    <w:rPr>
                      <w:b/>
                      <w:bCs/>
                      <w:sz w:val="22"/>
                      <w:szCs w:val="22"/>
                      <w:lang w:val="ro-RO"/>
                    </w:rPr>
                    <w:t>Proba practică</w:t>
                  </w:r>
                  <w:r w:rsidR="00236C52">
                    <w:rPr>
                      <w:b/>
                      <w:bCs/>
                      <w:sz w:val="22"/>
                      <w:szCs w:val="22"/>
                      <w:lang w:val="ro-RO"/>
                    </w:rPr>
                    <w:t xml:space="preserve"> </w:t>
                  </w:r>
                  <w:r w:rsidRPr="00830E94">
                    <w:rPr>
                      <w:b/>
                      <w:bCs/>
                      <w:sz w:val="22"/>
                      <w:szCs w:val="22"/>
                      <w:lang w:val="ro-RO"/>
                    </w:rPr>
                    <w:t xml:space="preserve">(eliminatorie pe calculator) - </w:t>
                  </w:r>
                  <w:r w:rsidRPr="00830E94">
                    <w:rPr>
                      <w:bCs/>
                      <w:sz w:val="22"/>
                      <w:szCs w:val="22"/>
                      <w:lang w:val="ro-RO"/>
                    </w:rPr>
                    <w:t>în data de</w:t>
                  </w:r>
                  <w:r w:rsidRPr="00830E94">
                    <w:rPr>
                      <w:b/>
                      <w:bCs/>
                      <w:sz w:val="22"/>
                      <w:szCs w:val="22"/>
                      <w:lang w:val="ro-RO"/>
                    </w:rPr>
                    <w:t xml:space="preserve"> </w:t>
                  </w:r>
                  <w:r w:rsidR="0097493D">
                    <w:rPr>
                      <w:b/>
                      <w:bCs/>
                      <w:sz w:val="22"/>
                      <w:szCs w:val="22"/>
                      <w:lang w:val="ro-RO"/>
                    </w:rPr>
                    <w:t>13.11.2023, ora 09</w:t>
                  </w:r>
                  <w:r w:rsidR="0012533E" w:rsidRPr="0012533E">
                    <w:rPr>
                      <w:b/>
                      <w:bCs/>
                      <w:sz w:val="22"/>
                      <w:szCs w:val="22"/>
                      <w:lang w:val="ro-RO"/>
                    </w:rPr>
                    <w:t>:00</w:t>
                  </w:r>
                  <w:r w:rsidRPr="00830E94">
                    <w:rPr>
                      <w:b/>
                      <w:bCs/>
                      <w:sz w:val="22"/>
                      <w:szCs w:val="22"/>
                      <w:lang w:val="ro-RO"/>
                    </w:rPr>
                    <w:t xml:space="preserve">, </w:t>
                  </w:r>
                  <w:r w:rsidRPr="00830E94">
                    <w:rPr>
                      <w:bCs/>
                      <w:sz w:val="22"/>
                      <w:szCs w:val="22"/>
                      <w:lang w:val="ro-RO"/>
                    </w:rPr>
                    <w:t>la sediul Primăriei Municipiului Sibiu, din Piața Mică nr. 22, Sibiu jud. Sibiu.</w:t>
                  </w:r>
                </w:p>
                <w:p w14:paraId="7652012E" w14:textId="6CABE137" w:rsidR="00830E94" w:rsidRPr="00830E94" w:rsidRDefault="00830E94" w:rsidP="00830E94">
                  <w:pPr>
                    <w:suppressAutoHyphens/>
                    <w:autoSpaceDN w:val="0"/>
                    <w:ind w:firstLine="360"/>
                    <w:jc w:val="both"/>
                    <w:textAlignment w:val="baseline"/>
                    <w:rPr>
                      <w:rFonts w:ascii="Calibri" w:eastAsia="Calibri" w:hAnsi="Calibri"/>
                      <w:sz w:val="22"/>
                      <w:szCs w:val="22"/>
                    </w:rPr>
                  </w:pPr>
                  <w:r w:rsidRPr="00830E94">
                    <w:rPr>
                      <w:bCs/>
                      <w:sz w:val="22"/>
                      <w:szCs w:val="22"/>
                      <w:lang w:val="ro-RO"/>
                    </w:rPr>
                    <w:t xml:space="preserve">- </w:t>
                  </w:r>
                  <w:r w:rsidRPr="00830E94">
                    <w:rPr>
                      <w:b/>
                      <w:bCs/>
                      <w:sz w:val="22"/>
                      <w:szCs w:val="22"/>
                      <w:lang w:val="ro-RO"/>
                    </w:rPr>
                    <w:t>Proba scrisă</w:t>
                  </w:r>
                  <w:r w:rsidRPr="00830E94">
                    <w:rPr>
                      <w:bCs/>
                      <w:sz w:val="22"/>
                      <w:szCs w:val="22"/>
                      <w:lang w:val="ro-RO"/>
                    </w:rPr>
                    <w:t xml:space="preserve"> – în data de </w:t>
                  </w:r>
                  <w:r w:rsidR="0097493D">
                    <w:rPr>
                      <w:b/>
                      <w:bCs/>
                      <w:sz w:val="22"/>
                      <w:szCs w:val="22"/>
                      <w:lang w:val="ro-RO"/>
                    </w:rPr>
                    <w:t>17.11</w:t>
                  </w:r>
                  <w:r w:rsidR="0012533E" w:rsidRPr="0012533E">
                    <w:rPr>
                      <w:b/>
                      <w:bCs/>
                      <w:sz w:val="22"/>
                      <w:szCs w:val="22"/>
                      <w:lang w:val="ro-RO"/>
                    </w:rPr>
                    <w:t>.2023, ora 0</w:t>
                  </w:r>
                  <w:r w:rsidR="0073576C">
                    <w:rPr>
                      <w:b/>
                      <w:bCs/>
                      <w:sz w:val="22"/>
                      <w:szCs w:val="22"/>
                      <w:lang w:val="ro-RO"/>
                    </w:rPr>
                    <w:t>9:0</w:t>
                  </w:r>
                  <w:r w:rsidR="0012533E" w:rsidRPr="0012533E">
                    <w:rPr>
                      <w:b/>
                      <w:bCs/>
                      <w:sz w:val="22"/>
                      <w:szCs w:val="22"/>
                      <w:lang w:val="ro-RO"/>
                    </w:rPr>
                    <w:t>0</w:t>
                  </w:r>
                  <w:r w:rsidRPr="00830E94">
                    <w:rPr>
                      <w:b/>
                      <w:bCs/>
                      <w:sz w:val="22"/>
                      <w:szCs w:val="22"/>
                      <w:lang w:val="ro-RO"/>
                    </w:rPr>
                    <w:t>,</w:t>
                  </w:r>
                  <w:r w:rsidRPr="00830E94">
                    <w:rPr>
                      <w:bCs/>
                      <w:sz w:val="22"/>
                      <w:szCs w:val="22"/>
                      <w:lang w:val="ro-RO"/>
                    </w:rPr>
                    <w:t xml:space="preserve"> la sediul Primăriei Municipiului Sibiu, str. Samuel von Brukenthal nr. 2, Sibiu jud. Sibiu</w:t>
                  </w:r>
                </w:p>
                <w:p w14:paraId="43044B48" w14:textId="1CB80687" w:rsidR="00830E94" w:rsidRPr="00830E94" w:rsidRDefault="00830E94" w:rsidP="00830E94">
                  <w:pPr>
                    <w:suppressAutoHyphens/>
                    <w:autoSpaceDN w:val="0"/>
                    <w:jc w:val="both"/>
                    <w:textAlignment w:val="baseline"/>
                    <w:rPr>
                      <w:rFonts w:ascii="Calibri" w:eastAsia="Calibri" w:hAnsi="Calibri"/>
                      <w:sz w:val="22"/>
                      <w:szCs w:val="22"/>
                    </w:rPr>
                  </w:pPr>
                  <w:r w:rsidRPr="00830E94">
                    <w:rPr>
                      <w:bCs/>
                      <w:sz w:val="22"/>
                      <w:szCs w:val="22"/>
                      <w:lang w:val="ro-RO"/>
                    </w:rPr>
                    <w:t xml:space="preserve">       - </w:t>
                  </w:r>
                  <w:r w:rsidRPr="00830E94">
                    <w:rPr>
                      <w:b/>
                      <w:bCs/>
                      <w:sz w:val="22"/>
                      <w:szCs w:val="22"/>
                      <w:lang w:val="ro-RO"/>
                    </w:rPr>
                    <w:t>Proba</w:t>
                  </w:r>
                  <w:r w:rsidRPr="00830E94">
                    <w:rPr>
                      <w:bCs/>
                      <w:sz w:val="22"/>
                      <w:szCs w:val="22"/>
                      <w:lang w:val="ro-RO"/>
                    </w:rPr>
                    <w:t xml:space="preserve"> </w:t>
                  </w:r>
                  <w:r w:rsidRPr="00830E94">
                    <w:rPr>
                      <w:b/>
                      <w:bCs/>
                      <w:sz w:val="22"/>
                      <w:szCs w:val="22"/>
                      <w:lang w:val="ro-RO"/>
                    </w:rPr>
                    <w:t>interviu -</w:t>
                  </w:r>
                  <w:r w:rsidRPr="00830E94">
                    <w:rPr>
                      <w:bCs/>
                      <w:sz w:val="22"/>
                      <w:szCs w:val="22"/>
                      <w:lang w:val="ro-RO"/>
                    </w:rPr>
                    <w:t xml:space="preserve"> în data de</w:t>
                  </w:r>
                  <w:r w:rsidRPr="00830E94">
                    <w:rPr>
                      <w:b/>
                      <w:bCs/>
                      <w:sz w:val="22"/>
                      <w:szCs w:val="22"/>
                      <w:lang w:val="ro-RO"/>
                    </w:rPr>
                    <w:t xml:space="preserve">  </w:t>
                  </w:r>
                  <w:r w:rsidR="0097493D">
                    <w:rPr>
                      <w:b/>
                      <w:bCs/>
                      <w:sz w:val="22"/>
                      <w:szCs w:val="22"/>
                      <w:lang w:val="ro-RO"/>
                    </w:rPr>
                    <w:t>22.11.2023, ora 09</w:t>
                  </w:r>
                  <w:r w:rsidR="0012533E" w:rsidRPr="0012533E">
                    <w:rPr>
                      <w:b/>
                      <w:bCs/>
                      <w:sz w:val="22"/>
                      <w:szCs w:val="22"/>
                      <w:lang w:val="ro-RO"/>
                    </w:rPr>
                    <w:t>:00</w:t>
                  </w:r>
                  <w:r w:rsidRPr="00830E94">
                    <w:rPr>
                      <w:b/>
                      <w:bCs/>
                      <w:sz w:val="22"/>
                      <w:szCs w:val="22"/>
                      <w:lang w:val="ro-RO"/>
                    </w:rPr>
                    <w:t xml:space="preserve">, </w:t>
                  </w:r>
                  <w:r w:rsidRPr="00830E94">
                    <w:rPr>
                      <w:bCs/>
                      <w:sz w:val="22"/>
                      <w:szCs w:val="22"/>
                      <w:lang w:val="ro-RO"/>
                    </w:rPr>
                    <w:t>la sediul Serviciului Public Baia Populară Sibiu,</w:t>
                  </w:r>
                  <w:r w:rsidRPr="00830E94">
                    <w:rPr>
                      <w:sz w:val="22"/>
                      <w:szCs w:val="22"/>
                      <w:lang w:val="ro-RO"/>
                    </w:rPr>
                    <w:t xml:space="preserve"> str. Andrei Șaguna, nr. 2, Sibiu jud Sibiu.</w:t>
                  </w:r>
                </w:p>
                <w:p w14:paraId="01627F7C" w14:textId="77777777" w:rsidR="00F6254E" w:rsidRDefault="00F6254E" w:rsidP="00437BA0">
                  <w:pPr>
                    <w:ind w:left="-284" w:firstLine="567"/>
                    <w:rPr>
                      <w:b/>
                      <w:bCs/>
                      <w:lang w:val="ro-RO"/>
                    </w:rPr>
                  </w:pPr>
                </w:p>
                <w:p w14:paraId="7F991F64" w14:textId="290FEA1B" w:rsidR="00531756" w:rsidRPr="00531756" w:rsidRDefault="0097493D" w:rsidP="00531756">
                  <w:pPr>
                    <w:numPr>
                      <w:ilvl w:val="0"/>
                      <w:numId w:val="9"/>
                    </w:numPr>
                    <w:suppressAutoHyphens/>
                    <w:autoSpaceDN w:val="0"/>
                    <w:spacing w:after="160" w:line="259" w:lineRule="auto"/>
                    <w:ind w:left="-142"/>
                    <w:contextualSpacing/>
                    <w:jc w:val="both"/>
                    <w:textAlignment w:val="baseline"/>
                    <w:rPr>
                      <w:rFonts w:eastAsiaTheme="minorHAnsi"/>
                      <w:b/>
                      <w:iCs/>
                      <w:lang w:val="ro-RO"/>
                    </w:rPr>
                  </w:pPr>
                  <w:r>
                    <w:rPr>
                      <w:rFonts w:eastAsiaTheme="minorHAnsi"/>
                      <w:lang w:val="ro-RO"/>
                    </w:rPr>
                    <w:t xml:space="preserve">  B</w:t>
                  </w:r>
                  <w:r w:rsidR="00531756" w:rsidRPr="00531756">
                    <w:rPr>
                      <w:rFonts w:eastAsiaTheme="minorHAnsi"/>
                      <w:lang w:val="ro-RO"/>
                    </w:rPr>
                    <w:t>ibliografia de concurs pentru :</w:t>
                  </w:r>
                </w:p>
                <w:p w14:paraId="11E182B3" w14:textId="77777777" w:rsidR="00830E94" w:rsidRPr="00EB6244" w:rsidRDefault="00531756" w:rsidP="00830E94">
                  <w:pPr>
                    <w:numPr>
                      <w:ilvl w:val="0"/>
                      <w:numId w:val="12"/>
                    </w:numPr>
                    <w:tabs>
                      <w:tab w:val="left" w:pos="1136"/>
                    </w:tabs>
                    <w:suppressAutoHyphens/>
                    <w:autoSpaceDN w:val="0"/>
                    <w:ind w:firstLine="133"/>
                    <w:contextualSpacing/>
                    <w:jc w:val="both"/>
                    <w:textAlignment w:val="baseline"/>
                    <w:rPr>
                      <w:sz w:val="22"/>
                      <w:szCs w:val="22"/>
                      <w:lang w:val="it-IT"/>
                    </w:rPr>
                  </w:pPr>
                  <w:r w:rsidRPr="00531756">
                    <w:rPr>
                      <w:rFonts w:eastAsiaTheme="minorHAnsi"/>
                      <w:lang w:val="ro-RO"/>
                    </w:rPr>
                    <w:t xml:space="preserve"> </w:t>
                  </w:r>
                  <w:r w:rsidR="00830E94" w:rsidRPr="00EB6244">
                    <w:rPr>
                      <w:b/>
                      <w:sz w:val="22"/>
                      <w:szCs w:val="22"/>
                      <w:lang w:val="it-IT"/>
                    </w:rPr>
                    <w:t>Legea 153/2017</w:t>
                  </w:r>
                  <w:r w:rsidR="00830E94" w:rsidRPr="00EB6244">
                    <w:rPr>
                      <w:rFonts w:ascii="Verdana" w:hAnsi="Verdana"/>
                      <w:b/>
                      <w:bCs/>
                      <w:color w:val="000000"/>
                      <w:sz w:val="22"/>
                      <w:szCs w:val="22"/>
                      <w:shd w:val="clear" w:color="auto" w:fill="FFFFFF"/>
                    </w:rPr>
                    <w:t xml:space="preserve"> </w:t>
                  </w:r>
                  <w:proofErr w:type="spellStart"/>
                  <w:r w:rsidR="00830E94" w:rsidRPr="00EB6244">
                    <w:rPr>
                      <w:bCs/>
                      <w:sz w:val="22"/>
                      <w:szCs w:val="22"/>
                    </w:rPr>
                    <w:t>privind</w:t>
                  </w:r>
                  <w:proofErr w:type="spellEnd"/>
                  <w:r w:rsidR="00830E94" w:rsidRPr="00EB6244">
                    <w:rPr>
                      <w:bCs/>
                      <w:sz w:val="22"/>
                      <w:szCs w:val="22"/>
                    </w:rPr>
                    <w:t xml:space="preserve"> </w:t>
                  </w:r>
                  <w:proofErr w:type="spellStart"/>
                  <w:r w:rsidR="00830E94" w:rsidRPr="00EB6244">
                    <w:rPr>
                      <w:bCs/>
                      <w:sz w:val="22"/>
                      <w:szCs w:val="22"/>
                    </w:rPr>
                    <w:t>salarizarea</w:t>
                  </w:r>
                  <w:proofErr w:type="spellEnd"/>
                  <w:r w:rsidR="00830E94" w:rsidRPr="00EB6244">
                    <w:rPr>
                      <w:bCs/>
                      <w:sz w:val="22"/>
                      <w:szCs w:val="22"/>
                    </w:rPr>
                    <w:t xml:space="preserve"> </w:t>
                  </w:r>
                  <w:proofErr w:type="spellStart"/>
                  <w:r w:rsidR="00830E94" w:rsidRPr="00EB6244">
                    <w:rPr>
                      <w:bCs/>
                      <w:sz w:val="22"/>
                      <w:szCs w:val="22"/>
                    </w:rPr>
                    <w:t>personalului</w:t>
                  </w:r>
                  <w:proofErr w:type="spellEnd"/>
                  <w:r w:rsidR="00830E94" w:rsidRPr="00EB6244">
                    <w:rPr>
                      <w:bCs/>
                      <w:sz w:val="22"/>
                      <w:szCs w:val="22"/>
                    </w:rPr>
                    <w:t xml:space="preserve"> </w:t>
                  </w:r>
                  <w:proofErr w:type="spellStart"/>
                  <w:r w:rsidR="00830E94" w:rsidRPr="00EB6244">
                    <w:rPr>
                      <w:bCs/>
                      <w:sz w:val="22"/>
                      <w:szCs w:val="22"/>
                    </w:rPr>
                    <w:t>plătit</w:t>
                  </w:r>
                  <w:proofErr w:type="spellEnd"/>
                  <w:r w:rsidR="00830E94" w:rsidRPr="00EB6244">
                    <w:rPr>
                      <w:bCs/>
                      <w:sz w:val="22"/>
                      <w:szCs w:val="22"/>
                    </w:rPr>
                    <w:t xml:space="preserve"> din </w:t>
                  </w:r>
                  <w:proofErr w:type="spellStart"/>
                  <w:r w:rsidR="00830E94" w:rsidRPr="00EB6244">
                    <w:rPr>
                      <w:bCs/>
                      <w:sz w:val="22"/>
                      <w:szCs w:val="22"/>
                    </w:rPr>
                    <w:t>fonduri</w:t>
                  </w:r>
                  <w:proofErr w:type="spellEnd"/>
                  <w:r w:rsidR="00830E94" w:rsidRPr="00EB6244">
                    <w:rPr>
                      <w:bCs/>
                      <w:sz w:val="22"/>
                      <w:szCs w:val="22"/>
                    </w:rPr>
                    <w:t xml:space="preserve"> </w:t>
                  </w:r>
                  <w:proofErr w:type="spellStart"/>
                  <w:r w:rsidR="00830E94" w:rsidRPr="00EB6244">
                    <w:rPr>
                      <w:bCs/>
                      <w:sz w:val="22"/>
                      <w:szCs w:val="22"/>
                    </w:rPr>
                    <w:t>publice</w:t>
                  </w:r>
                  <w:proofErr w:type="spellEnd"/>
                  <w:r w:rsidR="00830E94" w:rsidRPr="00EB6244">
                    <w:rPr>
                      <w:sz w:val="22"/>
                      <w:szCs w:val="22"/>
                      <w:lang w:val="it-IT"/>
                    </w:rPr>
                    <w:t xml:space="preserve"> ;</w:t>
                  </w:r>
                </w:p>
                <w:p w14:paraId="135FCA3F" w14:textId="77777777" w:rsidR="00830E94" w:rsidRPr="00EB6244" w:rsidRDefault="00830E94" w:rsidP="00830E94">
                  <w:pPr>
                    <w:numPr>
                      <w:ilvl w:val="0"/>
                      <w:numId w:val="12"/>
                    </w:numPr>
                    <w:tabs>
                      <w:tab w:val="left" w:pos="1136"/>
                    </w:tabs>
                    <w:suppressAutoHyphens/>
                    <w:autoSpaceDN w:val="0"/>
                    <w:ind w:firstLine="133"/>
                    <w:contextualSpacing/>
                    <w:jc w:val="both"/>
                    <w:textAlignment w:val="baseline"/>
                    <w:rPr>
                      <w:iCs/>
                      <w:color w:val="000000"/>
                      <w:sz w:val="22"/>
                      <w:szCs w:val="22"/>
                      <w:lang w:val="it-IT"/>
                    </w:rPr>
                  </w:pPr>
                  <w:proofErr w:type="spellStart"/>
                  <w:r w:rsidRPr="00EB6244">
                    <w:rPr>
                      <w:b/>
                      <w:bCs/>
                      <w:iCs/>
                      <w:color w:val="000000"/>
                      <w:sz w:val="22"/>
                      <w:szCs w:val="22"/>
                    </w:rPr>
                    <w:t>Hotărârea</w:t>
                  </w:r>
                  <w:proofErr w:type="spellEnd"/>
                  <w:r w:rsidRPr="00EB6244">
                    <w:rPr>
                      <w:b/>
                      <w:bCs/>
                      <w:iCs/>
                      <w:color w:val="000000"/>
                      <w:sz w:val="22"/>
                      <w:szCs w:val="22"/>
                    </w:rPr>
                    <w:t xml:space="preserve"> </w:t>
                  </w:r>
                  <w:proofErr w:type="spellStart"/>
                  <w:r w:rsidRPr="00EB6244">
                    <w:rPr>
                      <w:b/>
                      <w:bCs/>
                      <w:iCs/>
                      <w:color w:val="000000"/>
                      <w:sz w:val="22"/>
                      <w:szCs w:val="22"/>
                    </w:rPr>
                    <w:t>nr</w:t>
                  </w:r>
                  <w:proofErr w:type="spellEnd"/>
                  <w:r w:rsidRPr="00EB6244">
                    <w:rPr>
                      <w:b/>
                      <w:bCs/>
                      <w:iCs/>
                      <w:color w:val="000000"/>
                      <w:sz w:val="22"/>
                      <w:szCs w:val="22"/>
                    </w:rPr>
                    <w:t>. 395/2016</w:t>
                  </w:r>
                  <w:r w:rsidRPr="00EB6244">
                    <w:rPr>
                      <w:i/>
                      <w:iCs/>
                      <w:color w:val="000000"/>
                      <w:sz w:val="22"/>
                      <w:szCs w:val="22"/>
                    </w:rPr>
                    <w:t xml:space="preserve"> - </w:t>
                  </w:r>
                  <w:proofErr w:type="spellStart"/>
                  <w:r w:rsidRPr="00EB6244">
                    <w:rPr>
                      <w:iCs/>
                      <w:color w:val="000000"/>
                      <w:sz w:val="22"/>
                      <w:szCs w:val="22"/>
                    </w:rPr>
                    <w:t>pentru</w:t>
                  </w:r>
                  <w:proofErr w:type="spellEnd"/>
                  <w:r w:rsidRPr="00EB6244">
                    <w:rPr>
                      <w:iCs/>
                      <w:color w:val="000000"/>
                      <w:sz w:val="22"/>
                      <w:szCs w:val="22"/>
                    </w:rPr>
                    <w:t xml:space="preserve"> </w:t>
                  </w:r>
                  <w:proofErr w:type="spellStart"/>
                  <w:r w:rsidRPr="00EB6244">
                    <w:rPr>
                      <w:iCs/>
                      <w:color w:val="000000"/>
                      <w:sz w:val="22"/>
                      <w:szCs w:val="22"/>
                    </w:rPr>
                    <w:t>aprobarea</w:t>
                  </w:r>
                  <w:proofErr w:type="spellEnd"/>
                  <w:r w:rsidRPr="00EB6244">
                    <w:rPr>
                      <w:iCs/>
                      <w:color w:val="000000"/>
                      <w:sz w:val="22"/>
                      <w:szCs w:val="22"/>
                    </w:rPr>
                    <w:t xml:space="preserve"> </w:t>
                  </w:r>
                  <w:proofErr w:type="spellStart"/>
                  <w:r w:rsidRPr="00EB6244">
                    <w:rPr>
                      <w:iCs/>
                      <w:color w:val="000000"/>
                      <w:sz w:val="22"/>
                      <w:szCs w:val="22"/>
                    </w:rPr>
                    <w:t>Normelor</w:t>
                  </w:r>
                  <w:proofErr w:type="spellEnd"/>
                  <w:r w:rsidRPr="00EB6244">
                    <w:rPr>
                      <w:iCs/>
                      <w:color w:val="000000"/>
                      <w:sz w:val="22"/>
                      <w:szCs w:val="22"/>
                    </w:rPr>
                    <w:t xml:space="preserve"> </w:t>
                  </w:r>
                  <w:proofErr w:type="spellStart"/>
                  <w:r w:rsidRPr="00EB6244">
                    <w:rPr>
                      <w:iCs/>
                      <w:color w:val="000000"/>
                      <w:sz w:val="22"/>
                      <w:szCs w:val="22"/>
                    </w:rPr>
                    <w:t>metodologice</w:t>
                  </w:r>
                  <w:proofErr w:type="spellEnd"/>
                  <w:r w:rsidRPr="00EB6244">
                    <w:rPr>
                      <w:iCs/>
                      <w:color w:val="000000"/>
                      <w:sz w:val="22"/>
                      <w:szCs w:val="22"/>
                    </w:rPr>
                    <w:t xml:space="preserve"> de </w:t>
                  </w:r>
                  <w:proofErr w:type="spellStart"/>
                  <w:r w:rsidRPr="00EB6244">
                    <w:rPr>
                      <w:iCs/>
                      <w:color w:val="000000"/>
                      <w:sz w:val="22"/>
                      <w:szCs w:val="22"/>
                    </w:rPr>
                    <w:t>aplicare</w:t>
                  </w:r>
                  <w:proofErr w:type="spellEnd"/>
                  <w:r w:rsidRPr="00EB6244">
                    <w:rPr>
                      <w:iCs/>
                      <w:color w:val="000000"/>
                      <w:sz w:val="22"/>
                      <w:szCs w:val="22"/>
                    </w:rPr>
                    <w:t xml:space="preserve"> a </w:t>
                  </w:r>
                  <w:proofErr w:type="spellStart"/>
                  <w:r w:rsidRPr="00EB6244">
                    <w:rPr>
                      <w:iCs/>
                      <w:color w:val="000000"/>
                      <w:sz w:val="22"/>
                      <w:szCs w:val="22"/>
                    </w:rPr>
                    <w:t>prevederilor</w:t>
                  </w:r>
                  <w:proofErr w:type="spellEnd"/>
                  <w:r w:rsidRPr="00EB6244">
                    <w:rPr>
                      <w:iCs/>
                      <w:color w:val="000000"/>
                      <w:sz w:val="22"/>
                      <w:szCs w:val="22"/>
                    </w:rPr>
                    <w:t xml:space="preserve"> </w:t>
                  </w:r>
                  <w:proofErr w:type="spellStart"/>
                  <w:r w:rsidRPr="00EB6244">
                    <w:rPr>
                      <w:iCs/>
                      <w:color w:val="000000"/>
                      <w:sz w:val="22"/>
                      <w:szCs w:val="22"/>
                    </w:rPr>
                    <w:t>referitoare</w:t>
                  </w:r>
                  <w:proofErr w:type="spellEnd"/>
                  <w:r w:rsidRPr="00EB6244">
                    <w:rPr>
                      <w:iCs/>
                      <w:color w:val="000000"/>
                      <w:sz w:val="22"/>
                      <w:szCs w:val="22"/>
                    </w:rPr>
                    <w:t xml:space="preserve"> la </w:t>
                  </w:r>
                  <w:proofErr w:type="spellStart"/>
                  <w:r w:rsidRPr="00EB6244">
                    <w:rPr>
                      <w:iCs/>
                      <w:color w:val="000000"/>
                      <w:sz w:val="22"/>
                      <w:szCs w:val="22"/>
                    </w:rPr>
                    <w:t>atribuirea</w:t>
                  </w:r>
                  <w:proofErr w:type="spellEnd"/>
                  <w:r w:rsidRPr="00EB6244">
                    <w:rPr>
                      <w:iCs/>
                      <w:color w:val="000000"/>
                      <w:sz w:val="22"/>
                      <w:szCs w:val="22"/>
                    </w:rPr>
                    <w:t xml:space="preserve"> </w:t>
                  </w:r>
                  <w:proofErr w:type="spellStart"/>
                  <w:r w:rsidRPr="00EB6244">
                    <w:rPr>
                      <w:iCs/>
                      <w:color w:val="000000"/>
                      <w:sz w:val="22"/>
                      <w:szCs w:val="22"/>
                    </w:rPr>
                    <w:t>contractului</w:t>
                  </w:r>
                  <w:proofErr w:type="spellEnd"/>
                  <w:r w:rsidRPr="00EB6244">
                    <w:rPr>
                      <w:iCs/>
                      <w:color w:val="000000"/>
                      <w:sz w:val="22"/>
                      <w:szCs w:val="22"/>
                    </w:rPr>
                    <w:t xml:space="preserve"> de </w:t>
                  </w:r>
                  <w:proofErr w:type="spellStart"/>
                  <w:r w:rsidRPr="00EB6244">
                    <w:rPr>
                      <w:iCs/>
                      <w:color w:val="000000"/>
                      <w:sz w:val="22"/>
                      <w:szCs w:val="22"/>
                    </w:rPr>
                    <w:t>achiziţie</w:t>
                  </w:r>
                  <w:proofErr w:type="spellEnd"/>
                  <w:r w:rsidRPr="00EB6244">
                    <w:rPr>
                      <w:iCs/>
                      <w:color w:val="000000"/>
                      <w:sz w:val="22"/>
                      <w:szCs w:val="22"/>
                    </w:rPr>
                    <w:t xml:space="preserve"> </w:t>
                  </w:r>
                  <w:proofErr w:type="spellStart"/>
                  <w:r w:rsidRPr="00EB6244">
                    <w:rPr>
                      <w:iCs/>
                      <w:color w:val="000000"/>
                      <w:sz w:val="22"/>
                      <w:szCs w:val="22"/>
                    </w:rPr>
                    <w:t>publică</w:t>
                  </w:r>
                  <w:proofErr w:type="spellEnd"/>
                  <w:r w:rsidRPr="00EB6244">
                    <w:rPr>
                      <w:iCs/>
                      <w:color w:val="000000"/>
                      <w:sz w:val="22"/>
                      <w:szCs w:val="22"/>
                    </w:rPr>
                    <w:t>/</w:t>
                  </w:r>
                  <w:proofErr w:type="spellStart"/>
                  <w:r w:rsidRPr="00EB6244">
                    <w:rPr>
                      <w:iCs/>
                      <w:color w:val="000000"/>
                      <w:sz w:val="22"/>
                      <w:szCs w:val="22"/>
                    </w:rPr>
                    <w:t>acordului</w:t>
                  </w:r>
                  <w:proofErr w:type="spellEnd"/>
                  <w:r w:rsidRPr="00EB6244">
                    <w:rPr>
                      <w:iCs/>
                      <w:color w:val="000000"/>
                      <w:sz w:val="22"/>
                      <w:szCs w:val="22"/>
                    </w:rPr>
                    <w:t xml:space="preserve"> </w:t>
                  </w:r>
                  <w:proofErr w:type="spellStart"/>
                  <w:r w:rsidRPr="00EB6244">
                    <w:rPr>
                      <w:iCs/>
                      <w:color w:val="000000"/>
                      <w:sz w:val="22"/>
                      <w:szCs w:val="22"/>
                    </w:rPr>
                    <w:t>cadru</w:t>
                  </w:r>
                  <w:proofErr w:type="spellEnd"/>
                  <w:r w:rsidRPr="00EB6244">
                    <w:rPr>
                      <w:iCs/>
                      <w:color w:val="000000"/>
                      <w:sz w:val="22"/>
                      <w:szCs w:val="22"/>
                    </w:rPr>
                    <w:t xml:space="preserve"> din </w:t>
                  </w:r>
                  <w:proofErr w:type="spellStart"/>
                  <w:r w:rsidRPr="00EB6244">
                    <w:rPr>
                      <w:iCs/>
                      <w:color w:val="000000"/>
                      <w:sz w:val="22"/>
                      <w:szCs w:val="22"/>
                    </w:rPr>
                    <w:t>Legea</w:t>
                  </w:r>
                  <w:proofErr w:type="spellEnd"/>
                  <w:r w:rsidRPr="00EB6244">
                    <w:rPr>
                      <w:iCs/>
                      <w:color w:val="000000"/>
                      <w:sz w:val="22"/>
                      <w:szCs w:val="22"/>
                    </w:rPr>
                    <w:t xml:space="preserve"> </w:t>
                  </w:r>
                  <w:proofErr w:type="spellStart"/>
                  <w:r w:rsidRPr="00EB6244">
                    <w:rPr>
                      <w:iCs/>
                      <w:color w:val="000000"/>
                      <w:sz w:val="22"/>
                      <w:szCs w:val="22"/>
                    </w:rPr>
                    <w:t>nr</w:t>
                  </w:r>
                  <w:proofErr w:type="spellEnd"/>
                  <w:r w:rsidRPr="00EB6244">
                    <w:rPr>
                      <w:iCs/>
                      <w:color w:val="000000"/>
                      <w:sz w:val="22"/>
                      <w:szCs w:val="22"/>
                    </w:rPr>
                    <w:t xml:space="preserve">. 98/2016 </w:t>
                  </w:r>
                  <w:proofErr w:type="spellStart"/>
                  <w:r w:rsidRPr="00EB6244">
                    <w:rPr>
                      <w:iCs/>
                      <w:color w:val="000000"/>
                      <w:sz w:val="22"/>
                      <w:szCs w:val="22"/>
                    </w:rPr>
                    <w:t>privind</w:t>
                  </w:r>
                  <w:proofErr w:type="spellEnd"/>
                  <w:r w:rsidRPr="00EB6244">
                    <w:rPr>
                      <w:iCs/>
                      <w:color w:val="000000"/>
                      <w:sz w:val="22"/>
                      <w:szCs w:val="22"/>
                    </w:rPr>
                    <w:t xml:space="preserve"> </w:t>
                  </w:r>
                  <w:proofErr w:type="spellStart"/>
                  <w:r w:rsidRPr="00EB6244">
                    <w:rPr>
                      <w:iCs/>
                      <w:color w:val="000000"/>
                      <w:sz w:val="22"/>
                      <w:szCs w:val="22"/>
                    </w:rPr>
                    <w:t>achiziţiile</w:t>
                  </w:r>
                  <w:proofErr w:type="spellEnd"/>
                  <w:r w:rsidRPr="00EB6244">
                    <w:rPr>
                      <w:iCs/>
                      <w:color w:val="000000"/>
                      <w:sz w:val="22"/>
                      <w:szCs w:val="22"/>
                    </w:rPr>
                    <w:t xml:space="preserve"> </w:t>
                  </w:r>
                  <w:proofErr w:type="spellStart"/>
                  <w:r w:rsidRPr="00EB6244">
                    <w:rPr>
                      <w:iCs/>
                      <w:color w:val="000000"/>
                      <w:sz w:val="22"/>
                      <w:szCs w:val="22"/>
                    </w:rPr>
                    <w:t>publice</w:t>
                  </w:r>
                  <w:proofErr w:type="spellEnd"/>
                  <w:r w:rsidRPr="00EB6244">
                    <w:rPr>
                      <w:i/>
                      <w:iCs/>
                      <w:color w:val="000000"/>
                      <w:sz w:val="22"/>
                      <w:szCs w:val="22"/>
                      <w:lang w:val="it-IT"/>
                    </w:rPr>
                    <w:t>;</w:t>
                  </w:r>
                </w:p>
                <w:p w14:paraId="5CDE95B9" w14:textId="77777777" w:rsidR="00830E94" w:rsidRPr="00EB6244" w:rsidRDefault="00830E94" w:rsidP="00830E94">
                  <w:pPr>
                    <w:numPr>
                      <w:ilvl w:val="0"/>
                      <w:numId w:val="12"/>
                    </w:numPr>
                    <w:tabs>
                      <w:tab w:val="left" w:pos="1136"/>
                    </w:tabs>
                    <w:suppressAutoHyphens/>
                    <w:autoSpaceDN w:val="0"/>
                    <w:ind w:firstLine="133"/>
                    <w:contextualSpacing/>
                    <w:jc w:val="both"/>
                    <w:textAlignment w:val="baseline"/>
                    <w:rPr>
                      <w:sz w:val="22"/>
                      <w:szCs w:val="22"/>
                      <w:lang w:val="it-IT"/>
                    </w:rPr>
                  </w:pPr>
                  <w:proofErr w:type="spellStart"/>
                  <w:r w:rsidRPr="00EB6244">
                    <w:rPr>
                      <w:b/>
                      <w:bCs/>
                      <w:sz w:val="22"/>
                      <w:szCs w:val="22"/>
                    </w:rPr>
                    <w:t>Legea</w:t>
                  </w:r>
                  <w:proofErr w:type="spellEnd"/>
                  <w:r w:rsidRPr="00EB6244">
                    <w:rPr>
                      <w:b/>
                      <w:bCs/>
                      <w:sz w:val="22"/>
                      <w:szCs w:val="22"/>
                    </w:rPr>
                    <w:t xml:space="preserve"> 101/2016</w:t>
                  </w:r>
                  <w:r w:rsidRPr="00EB6244">
                    <w:rPr>
                      <w:sz w:val="22"/>
                      <w:szCs w:val="22"/>
                    </w:rPr>
                    <w:t xml:space="preserve"> - </w:t>
                  </w:r>
                  <w:proofErr w:type="spellStart"/>
                  <w:r w:rsidRPr="00EB6244">
                    <w:rPr>
                      <w:sz w:val="22"/>
                      <w:szCs w:val="22"/>
                    </w:rPr>
                    <w:t>privind</w:t>
                  </w:r>
                  <w:proofErr w:type="spellEnd"/>
                  <w:r w:rsidRPr="00EB6244">
                    <w:rPr>
                      <w:sz w:val="22"/>
                      <w:szCs w:val="22"/>
                    </w:rPr>
                    <w:t xml:space="preserve"> </w:t>
                  </w:r>
                  <w:proofErr w:type="spellStart"/>
                  <w:r w:rsidRPr="00EB6244">
                    <w:rPr>
                      <w:sz w:val="22"/>
                      <w:szCs w:val="22"/>
                    </w:rPr>
                    <w:t>remediile</w:t>
                  </w:r>
                  <w:proofErr w:type="spellEnd"/>
                  <w:r w:rsidRPr="00EB6244">
                    <w:rPr>
                      <w:sz w:val="22"/>
                      <w:szCs w:val="22"/>
                    </w:rPr>
                    <w:t xml:space="preserve"> </w:t>
                  </w:r>
                  <w:proofErr w:type="spellStart"/>
                  <w:r w:rsidRPr="00EB6244">
                    <w:rPr>
                      <w:sz w:val="22"/>
                      <w:szCs w:val="22"/>
                    </w:rPr>
                    <w:t>şi</w:t>
                  </w:r>
                  <w:proofErr w:type="spellEnd"/>
                  <w:r w:rsidRPr="00EB6244">
                    <w:rPr>
                      <w:sz w:val="22"/>
                      <w:szCs w:val="22"/>
                    </w:rPr>
                    <w:t xml:space="preserve"> </w:t>
                  </w:r>
                  <w:proofErr w:type="spellStart"/>
                  <w:r w:rsidRPr="00EB6244">
                    <w:rPr>
                      <w:sz w:val="22"/>
                      <w:szCs w:val="22"/>
                    </w:rPr>
                    <w:t>căile</w:t>
                  </w:r>
                  <w:proofErr w:type="spellEnd"/>
                  <w:r w:rsidRPr="00EB6244">
                    <w:rPr>
                      <w:sz w:val="22"/>
                      <w:szCs w:val="22"/>
                    </w:rPr>
                    <w:t xml:space="preserve"> de </w:t>
                  </w:r>
                  <w:proofErr w:type="spellStart"/>
                  <w:r w:rsidRPr="00EB6244">
                    <w:rPr>
                      <w:sz w:val="22"/>
                      <w:szCs w:val="22"/>
                    </w:rPr>
                    <w:t>atac</w:t>
                  </w:r>
                  <w:proofErr w:type="spellEnd"/>
                  <w:r w:rsidRPr="00EB6244">
                    <w:rPr>
                      <w:sz w:val="22"/>
                      <w:szCs w:val="22"/>
                    </w:rPr>
                    <w:t xml:space="preserve"> </w:t>
                  </w:r>
                  <w:proofErr w:type="spellStart"/>
                  <w:r w:rsidRPr="00EB6244">
                    <w:rPr>
                      <w:sz w:val="22"/>
                      <w:szCs w:val="22"/>
                    </w:rPr>
                    <w:t>în</w:t>
                  </w:r>
                  <w:proofErr w:type="spellEnd"/>
                  <w:r w:rsidRPr="00EB6244">
                    <w:rPr>
                      <w:sz w:val="22"/>
                      <w:szCs w:val="22"/>
                    </w:rPr>
                    <w:t xml:space="preserve"> </w:t>
                  </w:r>
                  <w:proofErr w:type="spellStart"/>
                  <w:r w:rsidRPr="00EB6244">
                    <w:rPr>
                      <w:sz w:val="22"/>
                      <w:szCs w:val="22"/>
                    </w:rPr>
                    <w:t>materie</w:t>
                  </w:r>
                  <w:proofErr w:type="spellEnd"/>
                  <w:r w:rsidRPr="00EB6244">
                    <w:rPr>
                      <w:sz w:val="22"/>
                      <w:szCs w:val="22"/>
                    </w:rPr>
                    <w:t xml:space="preserve"> de </w:t>
                  </w:r>
                  <w:proofErr w:type="spellStart"/>
                  <w:r w:rsidRPr="00EB6244">
                    <w:rPr>
                      <w:sz w:val="22"/>
                      <w:szCs w:val="22"/>
                    </w:rPr>
                    <w:t>atribuire</w:t>
                  </w:r>
                  <w:proofErr w:type="spellEnd"/>
                  <w:r w:rsidRPr="00EB6244">
                    <w:rPr>
                      <w:sz w:val="22"/>
                      <w:szCs w:val="22"/>
                    </w:rPr>
                    <w:t xml:space="preserve"> a </w:t>
                  </w:r>
                  <w:proofErr w:type="spellStart"/>
                  <w:r w:rsidRPr="00EB6244">
                    <w:rPr>
                      <w:sz w:val="22"/>
                      <w:szCs w:val="22"/>
                    </w:rPr>
                    <w:t>contractelor</w:t>
                  </w:r>
                  <w:proofErr w:type="spellEnd"/>
                  <w:r w:rsidRPr="00EB6244">
                    <w:rPr>
                      <w:sz w:val="22"/>
                      <w:szCs w:val="22"/>
                    </w:rPr>
                    <w:t xml:space="preserve"> de </w:t>
                  </w:r>
                  <w:proofErr w:type="spellStart"/>
                  <w:r w:rsidRPr="00EB6244">
                    <w:rPr>
                      <w:sz w:val="22"/>
                      <w:szCs w:val="22"/>
                    </w:rPr>
                    <w:t>achiziţie</w:t>
                  </w:r>
                  <w:proofErr w:type="spellEnd"/>
                  <w:r w:rsidRPr="00EB6244">
                    <w:rPr>
                      <w:sz w:val="22"/>
                      <w:szCs w:val="22"/>
                    </w:rPr>
                    <w:t xml:space="preserve"> </w:t>
                  </w:r>
                  <w:proofErr w:type="spellStart"/>
                  <w:r w:rsidRPr="00EB6244">
                    <w:rPr>
                      <w:sz w:val="22"/>
                      <w:szCs w:val="22"/>
                    </w:rPr>
                    <w:t>publică</w:t>
                  </w:r>
                  <w:proofErr w:type="spellEnd"/>
                  <w:r w:rsidRPr="00EB6244">
                    <w:rPr>
                      <w:sz w:val="22"/>
                      <w:szCs w:val="22"/>
                    </w:rPr>
                    <w:t xml:space="preserve">, a </w:t>
                  </w:r>
                  <w:proofErr w:type="spellStart"/>
                  <w:r w:rsidRPr="00EB6244">
                    <w:rPr>
                      <w:sz w:val="22"/>
                      <w:szCs w:val="22"/>
                    </w:rPr>
                    <w:t>contractelor</w:t>
                  </w:r>
                  <w:proofErr w:type="spellEnd"/>
                  <w:r w:rsidRPr="00EB6244">
                    <w:rPr>
                      <w:sz w:val="22"/>
                      <w:szCs w:val="22"/>
                    </w:rPr>
                    <w:t xml:space="preserve"> </w:t>
                  </w:r>
                  <w:proofErr w:type="spellStart"/>
                  <w:r w:rsidRPr="00EB6244">
                    <w:rPr>
                      <w:sz w:val="22"/>
                      <w:szCs w:val="22"/>
                    </w:rPr>
                    <w:t>sectoriale</w:t>
                  </w:r>
                  <w:proofErr w:type="spellEnd"/>
                  <w:r w:rsidRPr="00EB6244">
                    <w:rPr>
                      <w:sz w:val="22"/>
                      <w:szCs w:val="22"/>
                    </w:rPr>
                    <w:t xml:space="preserve"> </w:t>
                  </w:r>
                  <w:proofErr w:type="spellStart"/>
                  <w:r w:rsidRPr="00EB6244">
                    <w:rPr>
                      <w:sz w:val="22"/>
                      <w:szCs w:val="22"/>
                    </w:rPr>
                    <w:t>şi</w:t>
                  </w:r>
                  <w:proofErr w:type="spellEnd"/>
                  <w:r w:rsidRPr="00EB6244">
                    <w:rPr>
                      <w:sz w:val="22"/>
                      <w:szCs w:val="22"/>
                    </w:rPr>
                    <w:t xml:space="preserve"> a </w:t>
                  </w:r>
                  <w:proofErr w:type="spellStart"/>
                  <w:r w:rsidRPr="00EB6244">
                    <w:rPr>
                      <w:sz w:val="22"/>
                      <w:szCs w:val="22"/>
                    </w:rPr>
                    <w:t>contractelor</w:t>
                  </w:r>
                  <w:proofErr w:type="spellEnd"/>
                  <w:r w:rsidRPr="00EB6244">
                    <w:rPr>
                      <w:sz w:val="22"/>
                      <w:szCs w:val="22"/>
                    </w:rPr>
                    <w:t xml:space="preserve"> de </w:t>
                  </w:r>
                  <w:proofErr w:type="spellStart"/>
                  <w:r w:rsidRPr="00EB6244">
                    <w:rPr>
                      <w:sz w:val="22"/>
                      <w:szCs w:val="22"/>
                    </w:rPr>
                    <w:t>concesiune</w:t>
                  </w:r>
                  <w:proofErr w:type="spellEnd"/>
                  <w:r w:rsidRPr="00EB6244">
                    <w:rPr>
                      <w:sz w:val="22"/>
                      <w:szCs w:val="22"/>
                    </w:rPr>
                    <w:t xml:space="preserve"> de </w:t>
                  </w:r>
                  <w:proofErr w:type="spellStart"/>
                  <w:r w:rsidRPr="00EB6244">
                    <w:rPr>
                      <w:sz w:val="22"/>
                      <w:szCs w:val="22"/>
                    </w:rPr>
                    <w:t>lucrări</w:t>
                  </w:r>
                  <w:proofErr w:type="spellEnd"/>
                  <w:r w:rsidRPr="00EB6244">
                    <w:rPr>
                      <w:sz w:val="22"/>
                      <w:szCs w:val="22"/>
                    </w:rPr>
                    <w:t xml:space="preserve"> </w:t>
                  </w:r>
                  <w:proofErr w:type="spellStart"/>
                  <w:r w:rsidRPr="00EB6244">
                    <w:rPr>
                      <w:sz w:val="22"/>
                      <w:szCs w:val="22"/>
                    </w:rPr>
                    <w:t>şi</w:t>
                  </w:r>
                  <w:proofErr w:type="spellEnd"/>
                  <w:r w:rsidRPr="00EB6244">
                    <w:rPr>
                      <w:sz w:val="22"/>
                      <w:szCs w:val="22"/>
                    </w:rPr>
                    <w:t xml:space="preserve"> </w:t>
                  </w:r>
                  <w:proofErr w:type="spellStart"/>
                  <w:r w:rsidRPr="00EB6244">
                    <w:rPr>
                      <w:sz w:val="22"/>
                      <w:szCs w:val="22"/>
                    </w:rPr>
                    <w:t>concesiune</w:t>
                  </w:r>
                  <w:proofErr w:type="spellEnd"/>
                  <w:r w:rsidRPr="00EB6244">
                    <w:rPr>
                      <w:sz w:val="22"/>
                      <w:szCs w:val="22"/>
                    </w:rPr>
                    <w:t xml:space="preserve"> de </w:t>
                  </w:r>
                  <w:proofErr w:type="spellStart"/>
                  <w:r w:rsidRPr="00EB6244">
                    <w:rPr>
                      <w:sz w:val="22"/>
                      <w:szCs w:val="22"/>
                    </w:rPr>
                    <w:t>servicii</w:t>
                  </w:r>
                  <w:proofErr w:type="spellEnd"/>
                  <w:r w:rsidRPr="00EB6244">
                    <w:rPr>
                      <w:sz w:val="22"/>
                      <w:szCs w:val="22"/>
                    </w:rPr>
                    <w:t xml:space="preserve">, </w:t>
                  </w:r>
                  <w:proofErr w:type="spellStart"/>
                  <w:r w:rsidRPr="00EB6244">
                    <w:rPr>
                      <w:sz w:val="22"/>
                      <w:szCs w:val="22"/>
                    </w:rPr>
                    <w:t>precum</w:t>
                  </w:r>
                  <w:proofErr w:type="spellEnd"/>
                  <w:r w:rsidRPr="00EB6244">
                    <w:rPr>
                      <w:sz w:val="22"/>
                      <w:szCs w:val="22"/>
                    </w:rPr>
                    <w:t xml:space="preserve"> </w:t>
                  </w:r>
                  <w:proofErr w:type="spellStart"/>
                  <w:r w:rsidRPr="00EB6244">
                    <w:rPr>
                      <w:sz w:val="22"/>
                      <w:szCs w:val="22"/>
                    </w:rPr>
                    <w:t>şi</w:t>
                  </w:r>
                  <w:proofErr w:type="spellEnd"/>
                  <w:r w:rsidRPr="00EB6244">
                    <w:rPr>
                      <w:sz w:val="22"/>
                      <w:szCs w:val="22"/>
                    </w:rPr>
                    <w:t xml:space="preserve"> </w:t>
                  </w:r>
                  <w:proofErr w:type="spellStart"/>
                  <w:r w:rsidRPr="00EB6244">
                    <w:rPr>
                      <w:sz w:val="22"/>
                      <w:szCs w:val="22"/>
                    </w:rPr>
                    <w:t>pentru</w:t>
                  </w:r>
                  <w:proofErr w:type="spellEnd"/>
                  <w:r w:rsidRPr="00EB6244">
                    <w:rPr>
                      <w:sz w:val="22"/>
                      <w:szCs w:val="22"/>
                    </w:rPr>
                    <w:t xml:space="preserve"> </w:t>
                  </w:r>
                  <w:proofErr w:type="spellStart"/>
                  <w:r w:rsidRPr="00EB6244">
                    <w:rPr>
                      <w:sz w:val="22"/>
                      <w:szCs w:val="22"/>
                    </w:rPr>
                    <w:t>organizarea</w:t>
                  </w:r>
                  <w:proofErr w:type="spellEnd"/>
                  <w:r w:rsidRPr="00EB6244">
                    <w:rPr>
                      <w:sz w:val="22"/>
                      <w:szCs w:val="22"/>
                    </w:rPr>
                    <w:t xml:space="preserve"> </w:t>
                  </w:r>
                  <w:proofErr w:type="spellStart"/>
                  <w:r w:rsidRPr="00EB6244">
                    <w:rPr>
                      <w:sz w:val="22"/>
                      <w:szCs w:val="22"/>
                    </w:rPr>
                    <w:t>şi</w:t>
                  </w:r>
                  <w:proofErr w:type="spellEnd"/>
                  <w:r w:rsidRPr="00EB6244">
                    <w:rPr>
                      <w:sz w:val="22"/>
                      <w:szCs w:val="22"/>
                    </w:rPr>
                    <w:t xml:space="preserve"> </w:t>
                  </w:r>
                  <w:proofErr w:type="spellStart"/>
                  <w:r w:rsidRPr="00EB6244">
                    <w:rPr>
                      <w:sz w:val="22"/>
                      <w:szCs w:val="22"/>
                    </w:rPr>
                    <w:t>funcţionarea</w:t>
                  </w:r>
                  <w:proofErr w:type="spellEnd"/>
                  <w:r w:rsidRPr="00EB6244">
                    <w:rPr>
                      <w:sz w:val="22"/>
                      <w:szCs w:val="22"/>
                    </w:rPr>
                    <w:t xml:space="preserve"> </w:t>
                  </w:r>
                  <w:proofErr w:type="spellStart"/>
                  <w:r w:rsidRPr="00EB6244">
                    <w:rPr>
                      <w:sz w:val="22"/>
                      <w:szCs w:val="22"/>
                    </w:rPr>
                    <w:t>Consiliului</w:t>
                  </w:r>
                  <w:proofErr w:type="spellEnd"/>
                  <w:r w:rsidRPr="00EB6244">
                    <w:rPr>
                      <w:sz w:val="22"/>
                      <w:szCs w:val="22"/>
                    </w:rPr>
                    <w:t xml:space="preserve"> </w:t>
                  </w:r>
                  <w:proofErr w:type="spellStart"/>
                  <w:r w:rsidRPr="00EB6244">
                    <w:rPr>
                      <w:sz w:val="22"/>
                      <w:szCs w:val="22"/>
                    </w:rPr>
                    <w:t>Naţional</w:t>
                  </w:r>
                  <w:proofErr w:type="spellEnd"/>
                  <w:r w:rsidRPr="00EB6244">
                    <w:rPr>
                      <w:sz w:val="22"/>
                      <w:szCs w:val="22"/>
                    </w:rPr>
                    <w:t xml:space="preserve"> de </w:t>
                  </w:r>
                  <w:proofErr w:type="spellStart"/>
                  <w:r w:rsidRPr="00EB6244">
                    <w:rPr>
                      <w:sz w:val="22"/>
                      <w:szCs w:val="22"/>
                    </w:rPr>
                    <w:t>Soluţionare</w:t>
                  </w:r>
                  <w:proofErr w:type="spellEnd"/>
                  <w:r w:rsidRPr="00EB6244">
                    <w:rPr>
                      <w:sz w:val="22"/>
                      <w:szCs w:val="22"/>
                    </w:rPr>
                    <w:t xml:space="preserve"> a </w:t>
                  </w:r>
                  <w:proofErr w:type="spellStart"/>
                  <w:r w:rsidRPr="00EB6244">
                    <w:rPr>
                      <w:sz w:val="22"/>
                      <w:szCs w:val="22"/>
                    </w:rPr>
                    <w:t>Contestaţiilor</w:t>
                  </w:r>
                  <w:proofErr w:type="spellEnd"/>
                  <w:r w:rsidRPr="00EB6244">
                    <w:rPr>
                      <w:sz w:val="22"/>
                      <w:szCs w:val="22"/>
                      <w:lang w:val="it-IT"/>
                    </w:rPr>
                    <w:t>;</w:t>
                  </w:r>
                </w:p>
                <w:p w14:paraId="6222B4F2" w14:textId="77777777" w:rsidR="00830E94" w:rsidRPr="00EB6244" w:rsidRDefault="00830E94" w:rsidP="00830E94">
                  <w:pPr>
                    <w:numPr>
                      <w:ilvl w:val="0"/>
                      <w:numId w:val="12"/>
                    </w:numPr>
                    <w:tabs>
                      <w:tab w:val="left" w:pos="1136"/>
                    </w:tabs>
                    <w:suppressAutoHyphens/>
                    <w:autoSpaceDN w:val="0"/>
                    <w:ind w:firstLine="133"/>
                    <w:contextualSpacing/>
                    <w:jc w:val="both"/>
                    <w:textAlignment w:val="baseline"/>
                    <w:rPr>
                      <w:iCs/>
                      <w:color w:val="000000"/>
                      <w:sz w:val="22"/>
                      <w:szCs w:val="22"/>
                      <w:lang w:val="it-IT"/>
                    </w:rPr>
                  </w:pPr>
                  <w:r w:rsidRPr="00EB6244">
                    <w:rPr>
                      <w:b/>
                      <w:sz w:val="22"/>
                      <w:szCs w:val="22"/>
                      <w:lang w:val="ro-RO"/>
                    </w:rPr>
                    <w:t>Legea nr. 287/2009</w:t>
                  </w:r>
                  <w:r w:rsidRPr="00EB6244">
                    <w:rPr>
                      <w:sz w:val="22"/>
                      <w:szCs w:val="22"/>
                      <w:lang w:val="ro-RO"/>
                    </w:rPr>
                    <w:t xml:space="preserve"> privind </w:t>
                  </w:r>
                  <w:r w:rsidRPr="00EB6244">
                    <w:rPr>
                      <w:sz w:val="22"/>
                      <w:szCs w:val="22"/>
                      <w:lang w:val="it-IT"/>
                    </w:rPr>
                    <w:t>Codul civil- republicată</w:t>
                  </w:r>
                  <w:r w:rsidRPr="00EB6244">
                    <w:rPr>
                      <w:i/>
                      <w:iCs/>
                      <w:color w:val="000000"/>
                      <w:sz w:val="22"/>
                      <w:szCs w:val="22"/>
                      <w:lang w:val="it-IT"/>
                    </w:rPr>
                    <w:t>;</w:t>
                  </w:r>
                </w:p>
                <w:p w14:paraId="6884807A" w14:textId="77777777" w:rsidR="00830E94" w:rsidRPr="00EB6244" w:rsidRDefault="00830E94" w:rsidP="00830E94">
                  <w:pPr>
                    <w:numPr>
                      <w:ilvl w:val="0"/>
                      <w:numId w:val="12"/>
                    </w:numPr>
                    <w:tabs>
                      <w:tab w:val="left" w:pos="1136"/>
                    </w:tabs>
                    <w:suppressAutoHyphens/>
                    <w:autoSpaceDN w:val="0"/>
                    <w:ind w:firstLine="133"/>
                    <w:contextualSpacing/>
                    <w:jc w:val="both"/>
                    <w:textAlignment w:val="baseline"/>
                    <w:rPr>
                      <w:sz w:val="22"/>
                      <w:szCs w:val="22"/>
                      <w:lang w:val="ro-RO"/>
                    </w:rPr>
                  </w:pPr>
                  <w:r w:rsidRPr="00EB6244">
                    <w:rPr>
                      <w:b/>
                      <w:bCs/>
                      <w:sz w:val="22"/>
                      <w:szCs w:val="22"/>
                      <w:lang w:val="ro-RO"/>
                    </w:rPr>
                    <w:t>Legea</w:t>
                  </w:r>
                  <w:r w:rsidRPr="00EB6244">
                    <w:rPr>
                      <w:sz w:val="22"/>
                      <w:szCs w:val="22"/>
                      <w:lang w:val="ro-RO"/>
                    </w:rPr>
                    <w:t xml:space="preserve"> </w:t>
                  </w:r>
                  <w:r w:rsidRPr="00EB6244">
                    <w:rPr>
                      <w:b/>
                      <w:sz w:val="22"/>
                      <w:szCs w:val="22"/>
                      <w:lang w:val="ro-RO"/>
                    </w:rPr>
                    <w:t xml:space="preserve">98/2016 </w:t>
                  </w:r>
                  <w:r w:rsidRPr="00EB6244">
                    <w:rPr>
                      <w:sz w:val="22"/>
                      <w:szCs w:val="22"/>
                      <w:lang w:val="ro-RO"/>
                    </w:rPr>
                    <w:t>privind Achizițiile Publice;</w:t>
                  </w:r>
                </w:p>
                <w:p w14:paraId="3E41BCFC" w14:textId="77777777" w:rsidR="00830E94" w:rsidRPr="00EB6244" w:rsidRDefault="00830E94" w:rsidP="00830E94">
                  <w:pPr>
                    <w:numPr>
                      <w:ilvl w:val="0"/>
                      <w:numId w:val="12"/>
                    </w:numPr>
                    <w:tabs>
                      <w:tab w:val="left" w:pos="1136"/>
                    </w:tabs>
                    <w:suppressAutoHyphens/>
                    <w:autoSpaceDN w:val="0"/>
                    <w:ind w:right="6" w:firstLine="133"/>
                    <w:contextualSpacing/>
                    <w:textAlignment w:val="baseline"/>
                    <w:rPr>
                      <w:sz w:val="22"/>
                      <w:szCs w:val="22"/>
                      <w:lang w:val="ro-RO"/>
                    </w:rPr>
                  </w:pPr>
                  <w:r w:rsidRPr="00EB6244">
                    <w:rPr>
                      <w:b/>
                      <w:iCs/>
                      <w:color w:val="000000"/>
                      <w:sz w:val="22"/>
                      <w:szCs w:val="22"/>
                      <w:lang w:val="ro-RO"/>
                    </w:rPr>
                    <w:t>O.U.G.</w:t>
                  </w:r>
                  <w:r w:rsidRPr="00EB6244">
                    <w:rPr>
                      <w:b/>
                      <w:sz w:val="22"/>
                      <w:szCs w:val="22"/>
                      <w:lang w:val="ro-RO"/>
                    </w:rPr>
                    <w:t xml:space="preserve">  nr. 57/2019</w:t>
                  </w:r>
                  <w:r w:rsidRPr="00EB6244">
                    <w:rPr>
                      <w:sz w:val="22"/>
                      <w:szCs w:val="22"/>
                      <w:lang w:val="ro-RO"/>
                    </w:rPr>
                    <w:t xml:space="preserve"> privind Codul Administrativ;</w:t>
                  </w:r>
                </w:p>
                <w:p w14:paraId="7AFBE244" w14:textId="77777777" w:rsidR="00830E94" w:rsidRPr="00EB6244" w:rsidRDefault="00830E94" w:rsidP="00830E94">
                  <w:pPr>
                    <w:numPr>
                      <w:ilvl w:val="0"/>
                      <w:numId w:val="12"/>
                    </w:numPr>
                    <w:tabs>
                      <w:tab w:val="left" w:pos="1136"/>
                    </w:tabs>
                    <w:suppressAutoHyphens/>
                    <w:autoSpaceDN w:val="0"/>
                    <w:ind w:right="6" w:firstLine="133"/>
                    <w:contextualSpacing/>
                    <w:textAlignment w:val="baseline"/>
                    <w:rPr>
                      <w:sz w:val="22"/>
                      <w:szCs w:val="22"/>
                      <w:lang w:val="ro-RO"/>
                    </w:rPr>
                  </w:pPr>
                  <w:r w:rsidRPr="00EB6244">
                    <w:rPr>
                      <w:b/>
                      <w:sz w:val="22"/>
                      <w:szCs w:val="22"/>
                      <w:lang w:val="ro-RO"/>
                    </w:rPr>
                    <w:t>Legea nr. 53/2003</w:t>
                  </w:r>
                  <w:r w:rsidRPr="00EB6244">
                    <w:rPr>
                      <w:sz w:val="22"/>
                      <w:szCs w:val="22"/>
                      <w:lang w:val="ro-RO"/>
                    </w:rPr>
                    <w:t xml:space="preserve"> – privind Codul Muncii;</w:t>
                  </w:r>
                </w:p>
                <w:p w14:paraId="2C2438ED" w14:textId="77777777" w:rsidR="00830E94" w:rsidRPr="00EB6244" w:rsidRDefault="00830E94" w:rsidP="00830E94">
                  <w:pPr>
                    <w:numPr>
                      <w:ilvl w:val="0"/>
                      <w:numId w:val="12"/>
                    </w:numPr>
                    <w:tabs>
                      <w:tab w:val="left" w:pos="1136"/>
                    </w:tabs>
                    <w:suppressAutoHyphens/>
                    <w:autoSpaceDN w:val="0"/>
                    <w:ind w:right="6" w:firstLine="133"/>
                    <w:contextualSpacing/>
                    <w:textAlignment w:val="baseline"/>
                    <w:rPr>
                      <w:sz w:val="22"/>
                      <w:szCs w:val="22"/>
                      <w:lang w:val="ro-RO"/>
                    </w:rPr>
                  </w:pPr>
                  <w:r w:rsidRPr="00EB6244">
                    <w:rPr>
                      <w:b/>
                      <w:sz w:val="22"/>
                      <w:szCs w:val="22"/>
                      <w:lang w:val="it-IT"/>
                    </w:rPr>
                    <w:t xml:space="preserve">Legea nr. 134/2010 </w:t>
                  </w:r>
                  <w:r w:rsidRPr="00EB6244">
                    <w:rPr>
                      <w:sz w:val="22"/>
                      <w:szCs w:val="22"/>
                      <w:lang w:val="it-IT"/>
                    </w:rPr>
                    <w:t>privind Codul de procedura civila- republicată</w:t>
                  </w:r>
                  <w:r w:rsidRPr="00EB6244">
                    <w:rPr>
                      <w:sz w:val="22"/>
                      <w:szCs w:val="22"/>
                      <w:lang w:val="ro-RO"/>
                    </w:rPr>
                    <w:t>;</w:t>
                  </w:r>
                </w:p>
                <w:p w14:paraId="05E8EC0F" w14:textId="49427D71" w:rsidR="00830E94" w:rsidRDefault="00830E94" w:rsidP="00830E94">
                  <w:pPr>
                    <w:numPr>
                      <w:ilvl w:val="0"/>
                      <w:numId w:val="12"/>
                    </w:numPr>
                    <w:tabs>
                      <w:tab w:val="left" w:pos="1136"/>
                    </w:tabs>
                    <w:suppressAutoHyphens/>
                    <w:autoSpaceDN w:val="0"/>
                    <w:ind w:right="6" w:firstLine="133"/>
                    <w:contextualSpacing/>
                    <w:textAlignment w:val="baseline"/>
                    <w:rPr>
                      <w:sz w:val="22"/>
                      <w:szCs w:val="22"/>
                      <w:lang w:val="ro-RO"/>
                    </w:rPr>
                  </w:pPr>
                  <w:proofErr w:type="spellStart"/>
                  <w:r w:rsidRPr="00EB6244">
                    <w:rPr>
                      <w:b/>
                      <w:bCs/>
                      <w:sz w:val="22"/>
                      <w:szCs w:val="22"/>
                    </w:rPr>
                    <w:t>Legea</w:t>
                  </w:r>
                  <w:proofErr w:type="spellEnd"/>
                  <w:r w:rsidRPr="00EB6244">
                    <w:rPr>
                      <w:b/>
                      <w:bCs/>
                      <w:sz w:val="22"/>
                      <w:szCs w:val="22"/>
                    </w:rPr>
                    <w:t xml:space="preserve"> </w:t>
                  </w:r>
                  <w:proofErr w:type="spellStart"/>
                  <w:r w:rsidRPr="00EB6244">
                    <w:rPr>
                      <w:b/>
                      <w:bCs/>
                      <w:sz w:val="22"/>
                      <w:szCs w:val="22"/>
                    </w:rPr>
                    <w:t>nr</w:t>
                  </w:r>
                  <w:proofErr w:type="spellEnd"/>
                  <w:r w:rsidRPr="00EB6244">
                    <w:rPr>
                      <w:b/>
                      <w:bCs/>
                      <w:sz w:val="22"/>
                      <w:szCs w:val="22"/>
                    </w:rPr>
                    <w:t>. 514/2003</w:t>
                  </w:r>
                  <w:r w:rsidRPr="00EB6244">
                    <w:rPr>
                      <w:sz w:val="22"/>
                      <w:szCs w:val="22"/>
                    </w:rPr>
                    <w:t> </w:t>
                  </w:r>
                  <w:proofErr w:type="spellStart"/>
                  <w:r w:rsidRPr="00EB6244">
                    <w:rPr>
                      <w:sz w:val="22"/>
                      <w:szCs w:val="22"/>
                    </w:rPr>
                    <w:t>privind</w:t>
                  </w:r>
                  <w:proofErr w:type="spellEnd"/>
                  <w:r w:rsidRPr="00EB6244">
                    <w:rPr>
                      <w:sz w:val="22"/>
                      <w:szCs w:val="22"/>
                    </w:rPr>
                    <w:t xml:space="preserve"> </w:t>
                  </w:r>
                  <w:proofErr w:type="spellStart"/>
                  <w:r w:rsidRPr="00EB6244">
                    <w:rPr>
                      <w:sz w:val="22"/>
                      <w:szCs w:val="22"/>
                    </w:rPr>
                    <w:t>organizarea</w:t>
                  </w:r>
                  <w:proofErr w:type="spellEnd"/>
                  <w:r w:rsidRPr="00EB6244">
                    <w:rPr>
                      <w:sz w:val="22"/>
                      <w:szCs w:val="22"/>
                    </w:rPr>
                    <w:t xml:space="preserve"> </w:t>
                  </w:r>
                  <w:proofErr w:type="spellStart"/>
                  <w:r w:rsidRPr="00EB6244">
                    <w:rPr>
                      <w:sz w:val="22"/>
                      <w:szCs w:val="22"/>
                    </w:rPr>
                    <w:t>și</w:t>
                  </w:r>
                  <w:proofErr w:type="spellEnd"/>
                  <w:r w:rsidRPr="00EB6244">
                    <w:rPr>
                      <w:sz w:val="22"/>
                      <w:szCs w:val="22"/>
                    </w:rPr>
                    <w:t xml:space="preserve"> </w:t>
                  </w:r>
                  <w:proofErr w:type="spellStart"/>
                  <w:r w:rsidRPr="00EB6244">
                    <w:rPr>
                      <w:sz w:val="22"/>
                      <w:szCs w:val="22"/>
                    </w:rPr>
                    <w:t>exercitarea</w:t>
                  </w:r>
                  <w:proofErr w:type="spellEnd"/>
                  <w:r w:rsidRPr="00EB6244">
                    <w:rPr>
                      <w:sz w:val="22"/>
                      <w:szCs w:val="22"/>
                    </w:rPr>
                    <w:t xml:space="preserve"> </w:t>
                  </w:r>
                  <w:proofErr w:type="spellStart"/>
                  <w:r w:rsidRPr="00EB6244">
                    <w:rPr>
                      <w:sz w:val="22"/>
                      <w:szCs w:val="22"/>
                    </w:rPr>
                    <w:t>profesiei</w:t>
                  </w:r>
                  <w:proofErr w:type="spellEnd"/>
                  <w:r w:rsidRPr="00EB6244">
                    <w:rPr>
                      <w:sz w:val="22"/>
                      <w:szCs w:val="22"/>
                    </w:rPr>
                    <w:t xml:space="preserve"> de </w:t>
                  </w:r>
                  <w:proofErr w:type="spellStart"/>
                  <w:r w:rsidRPr="00EB6244">
                    <w:rPr>
                      <w:sz w:val="22"/>
                      <w:szCs w:val="22"/>
                    </w:rPr>
                    <w:t>consilier</w:t>
                  </w:r>
                  <w:proofErr w:type="spellEnd"/>
                  <w:r w:rsidRPr="00EB6244">
                    <w:rPr>
                      <w:sz w:val="22"/>
                      <w:szCs w:val="22"/>
                    </w:rPr>
                    <w:t xml:space="preserve"> </w:t>
                  </w:r>
                  <w:proofErr w:type="spellStart"/>
                  <w:r w:rsidRPr="00EB6244">
                    <w:rPr>
                      <w:sz w:val="22"/>
                      <w:szCs w:val="22"/>
                    </w:rPr>
                    <w:t>juridic</w:t>
                  </w:r>
                  <w:proofErr w:type="spellEnd"/>
                  <w:r w:rsidRPr="00EB6244">
                    <w:rPr>
                      <w:sz w:val="22"/>
                      <w:szCs w:val="22"/>
                    </w:rPr>
                    <w:t>.</w:t>
                  </w:r>
                </w:p>
                <w:p w14:paraId="16D332B8" w14:textId="77777777" w:rsidR="00830E94" w:rsidRPr="00830E94" w:rsidRDefault="00830E94" w:rsidP="001E3162">
                  <w:pPr>
                    <w:tabs>
                      <w:tab w:val="left" w:pos="1136"/>
                    </w:tabs>
                    <w:suppressAutoHyphens/>
                    <w:autoSpaceDN w:val="0"/>
                    <w:ind w:left="853" w:right="6"/>
                    <w:contextualSpacing/>
                    <w:textAlignment w:val="baseline"/>
                    <w:rPr>
                      <w:sz w:val="22"/>
                      <w:szCs w:val="22"/>
                      <w:lang w:val="ro-RO"/>
                    </w:rPr>
                  </w:pPr>
                </w:p>
                <w:p w14:paraId="53B4BDD6" w14:textId="77777777" w:rsidR="00830E94" w:rsidRPr="00EB6244" w:rsidRDefault="00830E94" w:rsidP="00830E94">
                  <w:pPr>
                    <w:tabs>
                      <w:tab w:val="left" w:pos="1136"/>
                      <w:tab w:val="left" w:pos="2755"/>
                    </w:tabs>
                    <w:suppressAutoHyphens/>
                    <w:autoSpaceDN w:val="0"/>
                    <w:ind w:right="6"/>
                    <w:contextualSpacing/>
                    <w:textAlignment w:val="baseline"/>
                    <w:rPr>
                      <w:sz w:val="22"/>
                      <w:szCs w:val="22"/>
                      <w:lang w:val="ro-RO"/>
                    </w:rPr>
                  </w:pPr>
                  <w:r w:rsidRPr="00EB6244">
                    <w:rPr>
                      <w:b/>
                      <w:sz w:val="22"/>
                      <w:szCs w:val="22"/>
                      <w:lang w:val="ro-RO"/>
                    </w:rPr>
                    <w:t>Tematică</w:t>
                  </w:r>
                  <w:r w:rsidRPr="00EB6244">
                    <w:rPr>
                      <w:sz w:val="22"/>
                      <w:szCs w:val="22"/>
                      <w:lang w:val="ro-RO"/>
                    </w:rPr>
                    <w:t xml:space="preserve">: </w:t>
                  </w:r>
                  <w:r w:rsidRPr="00EB6244">
                    <w:rPr>
                      <w:sz w:val="22"/>
                      <w:szCs w:val="22"/>
                      <w:lang w:val="ro-RO"/>
                    </w:rPr>
                    <w:tab/>
                  </w:r>
                  <w:r w:rsidRPr="00EB6244">
                    <w:rPr>
                      <w:sz w:val="22"/>
                      <w:szCs w:val="22"/>
                      <w:lang w:val="ro-RO"/>
                    </w:rPr>
                    <w:tab/>
                  </w:r>
                </w:p>
                <w:p w14:paraId="57E39208" w14:textId="77777777" w:rsidR="00830E94" w:rsidRPr="00EB6244" w:rsidRDefault="00830E94" w:rsidP="00830E94">
                  <w:pPr>
                    <w:pStyle w:val="ListParagraph"/>
                    <w:numPr>
                      <w:ilvl w:val="0"/>
                      <w:numId w:val="13"/>
                    </w:numPr>
                    <w:tabs>
                      <w:tab w:val="left" w:pos="1136"/>
                    </w:tabs>
                    <w:ind w:right="6"/>
                    <w:rPr>
                      <w:sz w:val="22"/>
                      <w:szCs w:val="22"/>
                      <w:lang w:val="ro-RO"/>
                    </w:rPr>
                  </w:pPr>
                  <w:r w:rsidRPr="00EB6244">
                    <w:rPr>
                      <w:sz w:val="22"/>
                      <w:szCs w:val="22"/>
                      <w:lang w:val="ro-RO"/>
                    </w:rPr>
                    <w:t xml:space="preserve">Reglementări privind Legea </w:t>
                  </w:r>
                  <w:proofErr w:type="spellStart"/>
                  <w:r w:rsidRPr="00EB6244">
                    <w:rPr>
                      <w:bCs/>
                      <w:sz w:val="22"/>
                      <w:szCs w:val="22"/>
                    </w:rPr>
                    <w:t>privind</w:t>
                  </w:r>
                  <w:proofErr w:type="spellEnd"/>
                  <w:r w:rsidRPr="00EB6244">
                    <w:rPr>
                      <w:bCs/>
                      <w:sz w:val="22"/>
                      <w:szCs w:val="22"/>
                    </w:rPr>
                    <w:t xml:space="preserve"> </w:t>
                  </w:r>
                  <w:proofErr w:type="spellStart"/>
                  <w:r w:rsidRPr="00EB6244">
                    <w:rPr>
                      <w:bCs/>
                      <w:sz w:val="22"/>
                      <w:szCs w:val="22"/>
                    </w:rPr>
                    <w:t>salarizarea</w:t>
                  </w:r>
                  <w:proofErr w:type="spellEnd"/>
                  <w:r w:rsidRPr="00EB6244">
                    <w:rPr>
                      <w:bCs/>
                      <w:sz w:val="22"/>
                      <w:szCs w:val="22"/>
                    </w:rPr>
                    <w:t xml:space="preserve"> </w:t>
                  </w:r>
                  <w:proofErr w:type="spellStart"/>
                  <w:r w:rsidRPr="00EB6244">
                    <w:rPr>
                      <w:bCs/>
                      <w:sz w:val="22"/>
                      <w:szCs w:val="22"/>
                    </w:rPr>
                    <w:t>personalului</w:t>
                  </w:r>
                  <w:proofErr w:type="spellEnd"/>
                  <w:r w:rsidRPr="00EB6244">
                    <w:rPr>
                      <w:bCs/>
                      <w:sz w:val="22"/>
                      <w:szCs w:val="22"/>
                    </w:rPr>
                    <w:t xml:space="preserve"> </w:t>
                  </w:r>
                  <w:proofErr w:type="spellStart"/>
                  <w:r w:rsidRPr="00EB6244">
                    <w:rPr>
                      <w:bCs/>
                      <w:sz w:val="22"/>
                      <w:szCs w:val="22"/>
                    </w:rPr>
                    <w:t>plătit</w:t>
                  </w:r>
                  <w:proofErr w:type="spellEnd"/>
                  <w:r w:rsidRPr="00EB6244">
                    <w:rPr>
                      <w:bCs/>
                      <w:sz w:val="22"/>
                      <w:szCs w:val="22"/>
                    </w:rPr>
                    <w:t xml:space="preserve"> din </w:t>
                  </w:r>
                  <w:proofErr w:type="spellStart"/>
                  <w:r w:rsidRPr="00EB6244">
                    <w:rPr>
                      <w:bCs/>
                      <w:sz w:val="22"/>
                      <w:szCs w:val="22"/>
                    </w:rPr>
                    <w:t>fonduri</w:t>
                  </w:r>
                  <w:proofErr w:type="spellEnd"/>
                  <w:r w:rsidRPr="00EB6244">
                    <w:rPr>
                      <w:bCs/>
                      <w:sz w:val="22"/>
                      <w:szCs w:val="22"/>
                    </w:rPr>
                    <w:t xml:space="preserve"> </w:t>
                  </w:r>
                  <w:proofErr w:type="spellStart"/>
                  <w:r w:rsidRPr="00EB6244">
                    <w:rPr>
                      <w:bCs/>
                      <w:sz w:val="22"/>
                      <w:szCs w:val="22"/>
                    </w:rPr>
                    <w:t>publice</w:t>
                  </w:r>
                  <w:proofErr w:type="spellEnd"/>
                  <w:r w:rsidRPr="00EB6244">
                    <w:rPr>
                      <w:sz w:val="22"/>
                      <w:szCs w:val="22"/>
                      <w:lang w:val="ro-RO"/>
                    </w:rPr>
                    <w:t>, Legea 153/2017 – integral;</w:t>
                  </w:r>
                </w:p>
                <w:p w14:paraId="50662E32" w14:textId="77777777" w:rsidR="00830E94" w:rsidRPr="00EB6244" w:rsidRDefault="00830E94" w:rsidP="00830E94">
                  <w:pPr>
                    <w:pStyle w:val="ListParagraph"/>
                    <w:numPr>
                      <w:ilvl w:val="0"/>
                      <w:numId w:val="13"/>
                    </w:numPr>
                    <w:tabs>
                      <w:tab w:val="left" w:pos="1136"/>
                    </w:tabs>
                    <w:ind w:right="6"/>
                    <w:rPr>
                      <w:sz w:val="22"/>
                      <w:szCs w:val="22"/>
                      <w:lang w:val="ro-RO"/>
                    </w:rPr>
                  </w:pPr>
                  <w:r w:rsidRPr="00EB6244">
                    <w:rPr>
                      <w:sz w:val="22"/>
                      <w:szCs w:val="22"/>
                      <w:lang w:val="ro-RO"/>
                    </w:rPr>
                    <w:t xml:space="preserve">Reglementări privind </w:t>
                  </w:r>
                  <w:proofErr w:type="spellStart"/>
                  <w:r w:rsidRPr="00EB6244">
                    <w:rPr>
                      <w:iCs/>
                      <w:color w:val="000000"/>
                      <w:sz w:val="22"/>
                      <w:szCs w:val="22"/>
                    </w:rPr>
                    <w:t>Normele</w:t>
                  </w:r>
                  <w:proofErr w:type="spellEnd"/>
                  <w:r w:rsidRPr="00EB6244">
                    <w:rPr>
                      <w:iCs/>
                      <w:color w:val="000000"/>
                      <w:sz w:val="22"/>
                      <w:szCs w:val="22"/>
                    </w:rPr>
                    <w:t xml:space="preserve"> </w:t>
                  </w:r>
                  <w:proofErr w:type="spellStart"/>
                  <w:r w:rsidRPr="00EB6244">
                    <w:rPr>
                      <w:iCs/>
                      <w:color w:val="000000"/>
                      <w:sz w:val="22"/>
                      <w:szCs w:val="22"/>
                    </w:rPr>
                    <w:t>metodologice</w:t>
                  </w:r>
                  <w:proofErr w:type="spellEnd"/>
                  <w:r w:rsidRPr="00EB6244">
                    <w:rPr>
                      <w:iCs/>
                      <w:color w:val="000000"/>
                      <w:sz w:val="22"/>
                      <w:szCs w:val="22"/>
                    </w:rPr>
                    <w:t xml:space="preserve"> de </w:t>
                  </w:r>
                  <w:proofErr w:type="spellStart"/>
                  <w:r w:rsidRPr="00EB6244">
                    <w:rPr>
                      <w:iCs/>
                      <w:color w:val="000000"/>
                      <w:sz w:val="22"/>
                      <w:szCs w:val="22"/>
                    </w:rPr>
                    <w:t>aplicare</w:t>
                  </w:r>
                  <w:proofErr w:type="spellEnd"/>
                  <w:r w:rsidRPr="00EB6244">
                    <w:rPr>
                      <w:iCs/>
                      <w:color w:val="000000"/>
                      <w:sz w:val="22"/>
                      <w:szCs w:val="22"/>
                    </w:rPr>
                    <w:t xml:space="preserve"> a </w:t>
                  </w:r>
                  <w:proofErr w:type="spellStart"/>
                  <w:r w:rsidRPr="00EB6244">
                    <w:rPr>
                      <w:iCs/>
                      <w:color w:val="000000"/>
                      <w:sz w:val="22"/>
                      <w:szCs w:val="22"/>
                    </w:rPr>
                    <w:t>prevederilor</w:t>
                  </w:r>
                  <w:proofErr w:type="spellEnd"/>
                  <w:r w:rsidRPr="00EB6244">
                    <w:rPr>
                      <w:iCs/>
                      <w:color w:val="000000"/>
                      <w:sz w:val="22"/>
                      <w:szCs w:val="22"/>
                    </w:rPr>
                    <w:t xml:space="preserve"> </w:t>
                  </w:r>
                  <w:proofErr w:type="spellStart"/>
                  <w:r w:rsidRPr="00EB6244">
                    <w:rPr>
                      <w:iCs/>
                      <w:color w:val="000000"/>
                      <w:sz w:val="22"/>
                      <w:szCs w:val="22"/>
                    </w:rPr>
                    <w:t>referitoare</w:t>
                  </w:r>
                  <w:proofErr w:type="spellEnd"/>
                  <w:r w:rsidRPr="00EB6244">
                    <w:rPr>
                      <w:iCs/>
                      <w:color w:val="000000"/>
                      <w:sz w:val="22"/>
                      <w:szCs w:val="22"/>
                    </w:rPr>
                    <w:t xml:space="preserve"> la </w:t>
                  </w:r>
                  <w:proofErr w:type="spellStart"/>
                  <w:r w:rsidRPr="00EB6244">
                    <w:rPr>
                      <w:iCs/>
                      <w:color w:val="000000"/>
                      <w:sz w:val="22"/>
                      <w:szCs w:val="22"/>
                    </w:rPr>
                    <w:t>atribuirea</w:t>
                  </w:r>
                  <w:proofErr w:type="spellEnd"/>
                  <w:r w:rsidRPr="00EB6244">
                    <w:rPr>
                      <w:iCs/>
                      <w:color w:val="000000"/>
                      <w:sz w:val="22"/>
                      <w:szCs w:val="22"/>
                    </w:rPr>
                    <w:t xml:space="preserve"> </w:t>
                  </w:r>
                  <w:proofErr w:type="spellStart"/>
                  <w:r w:rsidRPr="00EB6244">
                    <w:rPr>
                      <w:iCs/>
                      <w:color w:val="000000"/>
                      <w:sz w:val="22"/>
                      <w:szCs w:val="22"/>
                    </w:rPr>
                    <w:t>contractului</w:t>
                  </w:r>
                  <w:proofErr w:type="spellEnd"/>
                  <w:r w:rsidRPr="00EB6244">
                    <w:rPr>
                      <w:iCs/>
                      <w:color w:val="000000"/>
                      <w:sz w:val="22"/>
                      <w:szCs w:val="22"/>
                    </w:rPr>
                    <w:t xml:space="preserve"> de </w:t>
                  </w:r>
                  <w:proofErr w:type="spellStart"/>
                  <w:r w:rsidRPr="00EB6244">
                    <w:rPr>
                      <w:iCs/>
                      <w:color w:val="000000"/>
                      <w:sz w:val="22"/>
                      <w:szCs w:val="22"/>
                    </w:rPr>
                    <w:t>achiziţie</w:t>
                  </w:r>
                  <w:proofErr w:type="spellEnd"/>
                  <w:r w:rsidRPr="00EB6244">
                    <w:rPr>
                      <w:iCs/>
                      <w:color w:val="000000"/>
                      <w:sz w:val="22"/>
                      <w:szCs w:val="22"/>
                    </w:rPr>
                    <w:t xml:space="preserve"> </w:t>
                  </w:r>
                  <w:proofErr w:type="spellStart"/>
                  <w:r w:rsidRPr="00EB6244">
                    <w:rPr>
                      <w:iCs/>
                      <w:color w:val="000000"/>
                      <w:sz w:val="22"/>
                      <w:szCs w:val="22"/>
                    </w:rPr>
                    <w:t>publică</w:t>
                  </w:r>
                  <w:proofErr w:type="spellEnd"/>
                  <w:r w:rsidRPr="00EB6244">
                    <w:rPr>
                      <w:iCs/>
                      <w:color w:val="000000"/>
                      <w:sz w:val="22"/>
                      <w:szCs w:val="22"/>
                    </w:rPr>
                    <w:t>/</w:t>
                  </w:r>
                  <w:proofErr w:type="spellStart"/>
                  <w:r w:rsidRPr="00EB6244">
                    <w:rPr>
                      <w:iCs/>
                      <w:color w:val="000000"/>
                      <w:sz w:val="22"/>
                      <w:szCs w:val="22"/>
                    </w:rPr>
                    <w:t>acordului</w:t>
                  </w:r>
                  <w:proofErr w:type="spellEnd"/>
                  <w:r w:rsidRPr="00EB6244">
                    <w:rPr>
                      <w:iCs/>
                      <w:color w:val="000000"/>
                      <w:sz w:val="22"/>
                      <w:szCs w:val="22"/>
                    </w:rPr>
                    <w:t xml:space="preserve"> </w:t>
                  </w:r>
                  <w:proofErr w:type="spellStart"/>
                  <w:r w:rsidRPr="00EB6244">
                    <w:rPr>
                      <w:iCs/>
                      <w:color w:val="000000"/>
                      <w:sz w:val="22"/>
                      <w:szCs w:val="22"/>
                    </w:rPr>
                    <w:t>cadru</w:t>
                  </w:r>
                  <w:proofErr w:type="spellEnd"/>
                  <w:r w:rsidRPr="00EB6244">
                    <w:rPr>
                      <w:iCs/>
                      <w:color w:val="000000"/>
                      <w:sz w:val="22"/>
                      <w:szCs w:val="22"/>
                    </w:rPr>
                    <w:t xml:space="preserve"> din </w:t>
                  </w:r>
                  <w:proofErr w:type="spellStart"/>
                  <w:r w:rsidRPr="00EB6244">
                    <w:rPr>
                      <w:iCs/>
                      <w:color w:val="000000"/>
                      <w:sz w:val="22"/>
                      <w:szCs w:val="22"/>
                    </w:rPr>
                    <w:t>Legea</w:t>
                  </w:r>
                  <w:proofErr w:type="spellEnd"/>
                  <w:r w:rsidRPr="00EB6244">
                    <w:rPr>
                      <w:iCs/>
                      <w:color w:val="000000"/>
                      <w:sz w:val="22"/>
                      <w:szCs w:val="22"/>
                    </w:rPr>
                    <w:t xml:space="preserve"> </w:t>
                  </w:r>
                  <w:proofErr w:type="spellStart"/>
                  <w:r w:rsidRPr="00EB6244">
                    <w:rPr>
                      <w:iCs/>
                      <w:color w:val="000000"/>
                      <w:sz w:val="22"/>
                      <w:szCs w:val="22"/>
                    </w:rPr>
                    <w:t>nr</w:t>
                  </w:r>
                  <w:proofErr w:type="spellEnd"/>
                  <w:r w:rsidRPr="00EB6244">
                    <w:rPr>
                      <w:iCs/>
                      <w:color w:val="000000"/>
                      <w:sz w:val="22"/>
                      <w:szCs w:val="22"/>
                    </w:rPr>
                    <w:t xml:space="preserve">. 98/2016 </w:t>
                  </w:r>
                  <w:proofErr w:type="spellStart"/>
                  <w:r w:rsidRPr="00EB6244">
                    <w:rPr>
                      <w:iCs/>
                      <w:color w:val="000000"/>
                      <w:sz w:val="22"/>
                      <w:szCs w:val="22"/>
                    </w:rPr>
                    <w:t>privind</w:t>
                  </w:r>
                  <w:proofErr w:type="spellEnd"/>
                  <w:r w:rsidRPr="00EB6244">
                    <w:rPr>
                      <w:iCs/>
                      <w:color w:val="000000"/>
                      <w:sz w:val="22"/>
                      <w:szCs w:val="22"/>
                    </w:rPr>
                    <w:t xml:space="preserve"> </w:t>
                  </w:r>
                  <w:proofErr w:type="spellStart"/>
                  <w:r w:rsidRPr="00EB6244">
                    <w:rPr>
                      <w:iCs/>
                      <w:color w:val="000000"/>
                      <w:sz w:val="22"/>
                      <w:szCs w:val="22"/>
                    </w:rPr>
                    <w:t>achiziţiile</w:t>
                  </w:r>
                  <w:proofErr w:type="spellEnd"/>
                  <w:r w:rsidRPr="00EB6244">
                    <w:rPr>
                      <w:iCs/>
                      <w:color w:val="000000"/>
                      <w:sz w:val="22"/>
                      <w:szCs w:val="22"/>
                    </w:rPr>
                    <w:t xml:space="preserve"> </w:t>
                  </w:r>
                  <w:proofErr w:type="spellStart"/>
                  <w:r w:rsidRPr="00EB6244">
                    <w:rPr>
                      <w:iCs/>
                      <w:color w:val="000000"/>
                      <w:sz w:val="22"/>
                      <w:szCs w:val="22"/>
                    </w:rPr>
                    <w:t>publice</w:t>
                  </w:r>
                  <w:proofErr w:type="spellEnd"/>
                  <w:r w:rsidRPr="00EB6244">
                    <w:rPr>
                      <w:iCs/>
                      <w:color w:val="000000"/>
                      <w:sz w:val="22"/>
                      <w:szCs w:val="22"/>
                    </w:rPr>
                    <w:t>,</w:t>
                  </w:r>
                  <w:r w:rsidRPr="00EB6244">
                    <w:rPr>
                      <w:b/>
                      <w:bCs/>
                      <w:iCs/>
                      <w:color w:val="000000"/>
                      <w:sz w:val="22"/>
                      <w:szCs w:val="22"/>
                    </w:rPr>
                    <w:t xml:space="preserve"> </w:t>
                  </w:r>
                  <w:proofErr w:type="spellStart"/>
                  <w:r w:rsidRPr="00EB6244">
                    <w:rPr>
                      <w:bCs/>
                      <w:iCs/>
                      <w:color w:val="000000"/>
                      <w:sz w:val="22"/>
                      <w:szCs w:val="22"/>
                    </w:rPr>
                    <w:t>Hotărârea</w:t>
                  </w:r>
                  <w:proofErr w:type="spellEnd"/>
                  <w:r w:rsidRPr="00EB6244">
                    <w:rPr>
                      <w:bCs/>
                      <w:iCs/>
                      <w:color w:val="000000"/>
                      <w:sz w:val="22"/>
                      <w:szCs w:val="22"/>
                    </w:rPr>
                    <w:t xml:space="preserve"> </w:t>
                  </w:r>
                  <w:proofErr w:type="spellStart"/>
                  <w:r w:rsidRPr="00EB6244">
                    <w:rPr>
                      <w:bCs/>
                      <w:iCs/>
                      <w:color w:val="000000"/>
                      <w:sz w:val="22"/>
                      <w:szCs w:val="22"/>
                    </w:rPr>
                    <w:t>nr</w:t>
                  </w:r>
                  <w:proofErr w:type="spellEnd"/>
                  <w:r w:rsidRPr="00EB6244">
                    <w:rPr>
                      <w:bCs/>
                      <w:iCs/>
                      <w:color w:val="000000"/>
                      <w:sz w:val="22"/>
                      <w:szCs w:val="22"/>
                    </w:rPr>
                    <w:t>. 395/2016</w:t>
                  </w:r>
                  <w:r w:rsidRPr="00EB6244">
                    <w:rPr>
                      <w:i/>
                      <w:iCs/>
                      <w:color w:val="000000"/>
                      <w:sz w:val="22"/>
                      <w:szCs w:val="22"/>
                    </w:rPr>
                    <w:t> </w:t>
                  </w:r>
                  <w:r w:rsidRPr="00EB6244">
                    <w:rPr>
                      <w:iCs/>
                      <w:color w:val="000000"/>
                      <w:sz w:val="22"/>
                      <w:szCs w:val="22"/>
                    </w:rPr>
                    <w:t xml:space="preserve"> </w:t>
                  </w:r>
                  <w:r w:rsidRPr="00EB6244">
                    <w:rPr>
                      <w:bCs/>
                      <w:sz w:val="22"/>
                      <w:szCs w:val="22"/>
                      <w:lang w:val="ro-RO"/>
                    </w:rPr>
                    <w:t xml:space="preserve"> – integral;</w:t>
                  </w:r>
                </w:p>
                <w:p w14:paraId="43131895" w14:textId="292E9191" w:rsidR="001E3162" w:rsidRPr="0097493D" w:rsidRDefault="00830E94" w:rsidP="001E3162">
                  <w:pPr>
                    <w:pStyle w:val="ListParagraph"/>
                    <w:numPr>
                      <w:ilvl w:val="0"/>
                      <w:numId w:val="13"/>
                    </w:numPr>
                    <w:tabs>
                      <w:tab w:val="left" w:pos="1136"/>
                    </w:tabs>
                    <w:ind w:right="6"/>
                    <w:rPr>
                      <w:sz w:val="22"/>
                      <w:szCs w:val="22"/>
                      <w:lang w:val="ro-RO"/>
                    </w:rPr>
                  </w:pPr>
                  <w:r w:rsidRPr="0097493D">
                    <w:rPr>
                      <w:bCs/>
                      <w:sz w:val="22"/>
                      <w:szCs w:val="22"/>
                      <w:lang w:val="ro-RO"/>
                    </w:rPr>
                    <w:lastRenderedPageBreak/>
                    <w:t xml:space="preserve">Reglementări privind </w:t>
                  </w:r>
                  <w:proofErr w:type="spellStart"/>
                  <w:r w:rsidRPr="0097493D">
                    <w:rPr>
                      <w:sz w:val="22"/>
                      <w:szCs w:val="22"/>
                    </w:rPr>
                    <w:t>remediile</w:t>
                  </w:r>
                  <w:proofErr w:type="spellEnd"/>
                  <w:r w:rsidRPr="0097493D">
                    <w:rPr>
                      <w:sz w:val="22"/>
                      <w:szCs w:val="22"/>
                    </w:rPr>
                    <w:t xml:space="preserve"> </w:t>
                  </w:r>
                  <w:proofErr w:type="spellStart"/>
                  <w:r w:rsidRPr="0097493D">
                    <w:rPr>
                      <w:sz w:val="22"/>
                      <w:szCs w:val="22"/>
                    </w:rPr>
                    <w:t>şi</w:t>
                  </w:r>
                  <w:proofErr w:type="spellEnd"/>
                  <w:r w:rsidRPr="0097493D">
                    <w:rPr>
                      <w:sz w:val="22"/>
                      <w:szCs w:val="22"/>
                    </w:rPr>
                    <w:t xml:space="preserve"> </w:t>
                  </w:r>
                  <w:proofErr w:type="spellStart"/>
                  <w:r w:rsidRPr="0097493D">
                    <w:rPr>
                      <w:sz w:val="22"/>
                      <w:szCs w:val="22"/>
                    </w:rPr>
                    <w:t>căile</w:t>
                  </w:r>
                  <w:proofErr w:type="spellEnd"/>
                  <w:r w:rsidRPr="0097493D">
                    <w:rPr>
                      <w:sz w:val="22"/>
                      <w:szCs w:val="22"/>
                    </w:rPr>
                    <w:t xml:space="preserve"> de </w:t>
                  </w:r>
                  <w:proofErr w:type="spellStart"/>
                  <w:r w:rsidRPr="0097493D">
                    <w:rPr>
                      <w:sz w:val="22"/>
                      <w:szCs w:val="22"/>
                    </w:rPr>
                    <w:t>atac</w:t>
                  </w:r>
                  <w:proofErr w:type="spellEnd"/>
                  <w:r w:rsidRPr="0097493D">
                    <w:rPr>
                      <w:sz w:val="22"/>
                      <w:szCs w:val="22"/>
                    </w:rPr>
                    <w:t xml:space="preserve"> </w:t>
                  </w:r>
                  <w:proofErr w:type="spellStart"/>
                  <w:r w:rsidRPr="0097493D">
                    <w:rPr>
                      <w:sz w:val="22"/>
                      <w:szCs w:val="22"/>
                    </w:rPr>
                    <w:t>în</w:t>
                  </w:r>
                  <w:proofErr w:type="spellEnd"/>
                  <w:r w:rsidRPr="0097493D">
                    <w:rPr>
                      <w:sz w:val="22"/>
                      <w:szCs w:val="22"/>
                    </w:rPr>
                    <w:t xml:space="preserve"> </w:t>
                  </w:r>
                  <w:proofErr w:type="spellStart"/>
                  <w:r w:rsidRPr="0097493D">
                    <w:rPr>
                      <w:sz w:val="22"/>
                      <w:szCs w:val="22"/>
                    </w:rPr>
                    <w:t>materie</w:t>
                  </w:r>
                  <w:proofErr w:type="spellEnd"/>
                  <w:r w:rsidRPr="0097493D">
                    <w:rPr>
                      <w:sz w:val="22"/>
                      <w:szCs w:val="22"/>
                    </w:rPr>
                    <w:t xml:space="preserve"> de </w:t>
                  </w:r>
                  <w:proofErr w:type="spellStart"/>
                  <w:r w:rsidRPr="0097493D">
                    <w:rPr>
                      <w:sz w:val="22"/>
                      <w:szCs w:val="22"/>
                    </w:rPr>
                    <w:t>atribuire</w:t>
                  </w:r>
                  <w:proofErr w:type="spellEnd"/>
                  <w:r w:rsidRPr="0097493D">
                    <w:rPr>
                      <w:sz w:val="22"/>
                      <w:szCs w:val="22"/>
                    </w:rPr>
                    <w:t xml:space="preserve"> a </w:t>
                  </w:r>
                  <w:proofErr w:type="spellStart"/>
                  <w:r w:rsidRPr="0097493D">
                    <w:rPr>
                      <w:sz w:val="22"/>
                      <w:szCs w:val="22"/>
                    </w:rPr>
                    <w:t>contractelor</w:t>
                  </w:r>
                  <w:proofErr w:type="spellEnd"/>
                  <w:r w:rsidRPr="0097493D">
                    <w:rPr>
                      <w:sz w:val="22"/>
                      <w:szCs w:val="22"/>
                    </w:rPr>
                    <w:t xml:space="preserve"> de </w:t>
                  </w:r>
                  <w:proofErr w:type="spellStart"/>
                  <w:r w:rsidRPr="0097493D">
                    <w:rPr>
                      <w:sz w:val="22"/>
                      <w:szCs w:val="22"/>
                    </w:rPr>
                    <w:t>achiziţie</w:t>
                  </w:r>
                  <w:proofErr w:type="spellEnd"/>
                  <w:r w:rsidRPr="0097493D">
                    <w:rPr>
                      <w:sz w:val="22"/>
                      <w:szCs w:val="22"/>
                    </w:rPr>
                    <w:t xml:space="preserve"> </w:t>
                  </w:r>
                  <w:proofErr w:type="spellStart"/>
                  <w:r w:rsidRPr="0097493D">
                    <w:rPr>
                      <w:sz w:val="22"/>
                      <w:szCs w:val="22"/>
                    </w:rPr>
                    <w:t>publică</w:t>
                  </w:r>
                  <w:proofErr w:type="spellEnd"/>
                  <w:r w:rsidRPr="0097493D">
                    <w:rPr>
                      <w:sz w:val="22"/>
                      <w:szCs w:val="22"/>
                    </w:rPr>
                    <w:t xml:space="preserve">, a </w:t>
                  </w:r>
                  <w:proofErr w:type="spellStart"/>
                  <w:r w:rsidRPr="0097493D">
                    <w:rPr>
                      <w:sz w:val="22"/>
                      <w:szCs w:val="22"/>
                    </w:rPr>
                    <w:t>contractelor</w:t>
                  </w:r>
                  <w:proofErr w:type="spellEnd"/>
                  <w:r w:rsidRPr="0097493D">
                    <w:rPr>
                      <w:sz w:val="22"/>
                      <w:szCs w:val="22"/>
                    </w:rPr>
                    <w:t xml:space="preserve"> </w:t>
                  </w:r>
                  <w:proofErr w:type="spellStart"/>
                  <w:r w:rsidRPr="0097493D">
                    <w:rPr>
                      <w:sz w:val="22"/>
                      <w:szCs w:val="22"/>
                    </w:rPr>
                    <w:t>sectoriale</w:t>
                  </w:r>
                  <w:proofErr w:type="spellEnd"/>
                  <w:r w:rsidRPr="0097493D">
                    <w:rPr>
                      <w:sz w:val="22"/>
                      <w:szCs w:val="22"/>
                    </w:rPr>
                    <w:t xml:space="preserve"> </w:t>
                  </w:r>
                  <w:proofErr w:type="spellStart"/>
                  <w:r w:rsidRPr="0097493D">
                    <w:rPr>
                      <w:sz w:val="22"/>
                      <w:szCs w:val="22"/>
                    </w:rPr>
                    <w:t>şi</w:t>
                  </w:r>
                  <w:proofErr w:type="spellEnd"/>
                  <w:r w:rsidRPr="0097493D">
                    <w:rPr>
                      <w:sz w:val="22"/>
                      <w:szCs w:val="22"/>
                    </w:rPr>
                    <w:t xml:space="preserve"> a </w:t>
                  </w:r>
                  <w:proofErr w:type="spellStart"/>
                  <w:r w:rsidRPr="0097493D">
                    <w:rPr>
                      <w:sz w:val="22"/>
                      <w:szCs w:val="22"/>
                    </w:rPr>
                    <w:t>contractelor</w:t>
                  </w:r>
                  <w:proofErr w:type="spellEnd"/>
                  <w:r w:rsidRPr="0097493D">
                    <w:rPr>
                      <w:sz w:val="22"/>
                      <w:szCs w:val="22"/>
                    </w:rPr>
                    <w:t xml:space="preserve"> de </w:t>
                  </w:r>
                  <w:proofErr w:type="spellStart"/>
                  <w:r w:rsidRPr="0097493D">
                    <w:rPr>
                      <w:sz w:val="22"/>
                      <w:szCs w:val="22"/>
                    </w:rPr>
                    <w:t>concesiune</w:t>
                  </w:r>
                  <w:proofErr w:type="spellEnd"/>
                  <w:r w:rsidRPr="0097493D">
                    <w:rPr>
                      <w:sz w:val="22"/>
                      <w:szCs w:val="22"/>
                    </w:rPr>
                    <w:t xml:space="preserve"> de </w:t>
                  </w:r>
                  <w:proofErr w:type="spellStart"/>
                  <w:r w:rsidRPr="0097493D">
                    <w:rPr>
                      <w:sz w:val="22"/>
                      <w:szCs w:val="22"/>
                    </w:rPr>
                    <w:t>lucrări</w:t>
                  </w:r>
                  <w:proofErr w:type="spellEnd"/>
                  <w:r w:rsidRPr="0097493D">
                    <w:rPr>
                      <w:sz w:val="22"/>
                      <w:szCs w:val="22"/>
                    </w:rPr>
                    <w:t xml:space="preserve"> </w:t>
                  </w:r>
                  <w:proofErr w:type="spellStart"/>
                  <w:r w:rsidRPr="0097493D">
                    <w:rPr>
                      <w:sz w:val="22"/>
                      <w:szCs w:val="22"/>
                    </w:rPr>
                    <w:t>şi</w:t>
                  </w:r>
                  <w:proofErr w:type="spellEnd"/>
                  <w:r w:rsidRPr="0097493D">
                    <w:rPr>
                      <w:sz w:val="22"/>
                      <w:szCs w:val="22"/>
                    </w:rPr>
                    <w:t xml:space="preserve"> </w:t>
                  </w:r>
                  <w:proofErr w:type="spellStart"/>
                  <w:r w:rsidRPr="0097493D">
                    <w:rPr>
                      <w:sz w:val="22"/>
                      <w:szCs w:val="22"/>
                    </w:rPr>
                    <w:t>concesiune</w:t>
                  </w:r>
                  <w:proofErr w:type="spellEnd"/>
                  <w:r w:rsidRPr="0097493D">
                    <w:rPr>
                      <w:sz w:val="22"/>
                      <w:szCs w:val="22"/>
                    </w:rPr>
                    <w:t xml:space="preserve"> de </w:t>
                  </w:r>
                  <w:proofErr w:type="spellStart"/>
                  <w:r w:rsidRPr="0097493D">
                    <w:rPr>
                      <w:sz w:val="22"/>
                      <w:szCs w:val="22"/>
                    </w:rPr>
                    <w:t>servicii</w:t>
                  </w:r>
                  <w:proofErr w:type="spellEnd"/>
                  <w:r w:rsidRPr="0097493D">
                    <w:rPr>
                      <w:sz w:val="22"/>
                      <w:szCs w:val="22"/>
                    </w:rPr>
                    <w:t xml:space="preserve">, </w:t>
                  </w:r>
                  <w:proofErr w:type="spellStart"/>
                  <w:r w:rsidRPr="0097493D">
                    <w:rPr>
                      <w:sz w:val="22"/>
                      <w:szCs w:val="22"/>
                    </w:rPr>
                    <w:t>precum</w:t>
                  </w:r>
                  <w:proofErr w:type="spellEnd"/>
                  <w:r w:rsidRPr="0097493D">
                    <w:rPr>
                      <w:sz w:val="22"/>
                      <w:szCs w:val="22"/>
                    </w:rPr>
                    <w:t xml:space="preserve"> </w:t>
                  </w:r>
                  <w:proofErr w:type="spellStart"/>
                  <w:r w:rsidRPr="0097493D">
                    <w:rPr>
                      <w:sz w:val="22"/>
                      <w:szCs w:val="22"/>
                    </w:rPr>
                    <w:t>şi</w:t>
                  </w:r>
                  <w:proofErr w:type="spellEnd"/>
                  <w:r w:rsidRPr="0097493D">
                    <w:rPr>
                      <w:sz w:val="22"/>
                      <w:szCs w:val="22"/>
                    </w:rPr>
                    <w:t xml:space="preserve"> </w:t>
                  </w:r>
                  <w:proofErr w:type="spellStart"/>
                  <w:r w:rsidRPr="0097493D">
                    <w:rPr>
                      <w:sz w:val="22"/>
                      <w:szCs w:val="22"/>
                    </w:rPr>
                    <w:t>pentru</w:t>
                  </w:r>
                  <w:proofErr w:type="spellEnd"/>
                  <w:r w:rsidRPr="0097493D">
                    <w:rPr>
                      <w:sz w:val="22"/>
                      <w:szCs w:val="22"/>
                    </w:rPr>
                    <w:t xml:space="preserve"> </w:t>
                  </w:r>
                  <w:proofErr w:type="spellStart"/>
                  <w:r w:rsidRPr="0097493D">
                    <w:rPr>
                      <w:sz w:val="22"/>
                      <w:szCs w:val="22"/>
                    </w:rPr>
                    <w:t>organizarea</w:t>
                  </w:r>
                  <w:proofErr w:type="spellEnd"/>
                  <w:r w:rsidRPr="0097493D">
                    <w:rPr>
                      <w:sz w:val="22"/>
                      <w:szCs w:val="22"/>
                    </w:rPr>
                    <w:t xml:space="preserve"> </w:t>
                  </w:r>
                  <w:proofErr w:type="spellStart"/>
                  <w:r w:rsidRPr="0097493D">
                    <w:rPr>
                      <w:sz w:val="22"/>
                      <w:szCs w:val="22"/>
                    </w:rPr>
                    <w:t>şi</w:t>
                  </w:r>
                  <w:proofErr w:type="spellEnd"/>
                  <w:r w:rsidRPr="0097493D">
                    <w:rPr>
                      <w:sz w:val="22"/>
                      <w:szCs w:val="22"/>
                    </w:rPr>
                    <w:t xml:space="preserve"> </w:t>
                  </w:r>
                  <w:proofErr w:type="spellStart"/>
                  <w:r w:rsidRPr="0097493D">
                    <w:rPr>
                      <w:sz w:val="22"/>
                      <w:szCs w:val="22"/>
                    </w:rPr>
                    <w:t>funcţionarea</w:t>
                  </w:r>
                  <w:proofErr w:type="spellEnd"/>
                  <w:r w:rsidRPr="0097493D">
                    <w:rPr>
                      <w:sz w:val="22"/>
                      <w:szCs w:val="22"/>
                    </w:rPr>
                    <w:t xml:space="preserve"> </w:t>
                  </w:r>
                  <w:proofErr w:type="spellStart"/>
                  <w:r w:rsidRPr="0097493D">
                    <w:rPr>
                      <w:sz w:val="22"/>
                      <w:szCs w:val="22"/>
                    </w:rPr>
                    <w:t>Consiliului</w:t>
                  </w:r>
                  <w:proofErr w:type="spellEnd"/>
                  <w:r w:rsidRPr="0097493D">
                    <w:rPr>
                      <w:sz w:val="22"/>
                      <w:szCs w:val="22"/>
                    </w:rPr>
                    <w:t xml:space="preserve"> </w:t>
                  </w:r>
                  <w:proofErr w:type="spellStart"/>
                  <w:r w:rsidRPr="0097493D">
                    <w:rPr>
                      <w:sz w:val="22"/>
                      <w:szCs w:val="22"/>
                    </w:rPr>
                    <w:t>Naţional</w:t>
                  </w:r>
                  <w:proofErr w:type="spellEnd"/>
                  <w:r w:rsidRPr="0097493D">
                    <w:rPr>
                      <w:sz w:val="22"/>
                      <w:szCs w:val="22"/>
                    </w:rPr>
                    <w:t xml:space="preserve"> de </w:t>
                  </w:r>
                  <w:proofErr w:type="spellStart"/>
                  <w:r w:rsidRPr="0097493D">
                    <w:rPr>
                      <w:sz w:val="22"/>
                      <w:szCs w:val="22"/>
                    </w:rPr>
                    <w:t>Soluţionare</w:t>
                  </w:r>
                  <w:proofErr w:type="spellEnd"/>
                  <w:r w:rsidRPr="0097493D">
                    <w:rPr>
                      <w:sz w:val="22"/>
                      <w:szCs w:val="22"/>
                    </w:rPr>
                    <w:t xml:space="preserve"> a </w:t>
                  </w:r>
                  <w:proofErr w:type="spellStart"/>
                  <w:r w:rsidRPr="0097493D">
                    <w:rPr>
                      <w:sz w:val="22"/>
                      <w:szCs w:val="22"/>
                    </w:rPr>
                    <w:t>Contestaţiilor</w:t>
                  </w:r>
                  <w:proofErr w:type="spellEnd"/>
                  <w:r w:rsidRPr="0097493D">
                    <w:rPr>
                      <w:bCs/>
                      <w:sz w:val="22"/>
                      <w:szCs w:val="22"/>
                      <w:lang w:val="it-IT"/>
                    </w:rPr>
                    <w:t xml:space="preserve"> -  </w:t>
                  </w:r>
                  <w:proofErr w:type="spellStart"/>
                  <w:r w:rsidRPr="0097493D">
                    <w:rPr>
                      <w:bCs/>
                      <w:sz w:val="22"/>
                      <w:szCs w:val="22"/>
                    </w:rPr>
                    <w:t>Legea</w:t>
                  </w:r>
                  <w:proofErr w:type="spellEnd"/>
                  <w:r w:rsidRPr="0097493D">
                    <w:rPr>
                      <w:bCs/>
                      <w:sz w:val="22"/>
                      <w:szCs w:val="22"/>
                    </w:rPr>
                    <w:t xml:space="preserve"> 101/2016</w:t>
                  </w:r>
                  <w:r w:rsidRPr="0097493D">
                    <w:rPr>
                      <w:sz w:val="22"/>
                      <w:szCs w:val="22"/>
                    </w:rPr>
                    <w:t> </w:t>
                  </w:r>
                  <w:r w:rsidRPr="0097493D">
                    <w:rPr>
                      <w:sz w:val="22"/>
                      <w:szCs w:val="22"/>
                      <w:lang w:val="it-IT"/>
                    </w:rPr>
                    <w:t>– integral;</w:t>
                  </w:r>
                </w:p>
                <w:p w14:paraId="3F4D6814" w14:textId="330788AD" w:rsidR="00830E94" w:rsidRPr="001E3162" w:rsidRDefault="00830E94" w:rsidP="001E3162">
                  <w:pPr>
                    <w:pStyle w:val="ListParagraph"/>
                    <w:numPr>
                      <w:ilvl w:val="0"/>
                      <w:numId w:val="13"/>
                    </w:numPr>
                    <w:tabs>
                      <w:tab w:val="left" w:pos="1136"/>
                    </w:tabs>
                    <w:ind w:right="6"/>
                    <w:rPr>
                      <w:sz w:val="22"/>
                      <w:szCs w:val="22"/>
                      <w:lang w:val="ro-RO"/>
                    </w:rPr>
                  </w:pPr>
                  <w:r w:rsidRPr="00EB6244">
                    <w:rPr>
                      <w:sz w:val="22"/>
                      <w:szCs w:val="22"/>
                      <w:lang w:val="it-IT"/>
                    </w:rPr>
                    <w:t xml:space="preserve">Reglementări privind Codul civil – </w:t>
                  </w:r>
                  <w:r w:rsidRPr="00EB6244">
                    <w:rPr>
                      <w:sz w:val="22"/>
                      <w:szCs w:val="22"/>
                      <w:lang w:val="ro-RO"/>
                    </w:rPr>
                    <w:t xml:space="preserve">Legea nr. 287/2009 </w:t>
                  </w:r>
                  <w:r w:rsidRPr="00EB6244">
                    <w:rPr>
                      <w:sz w:val="22"/>
                      <w:szCs w:val="22"/>
                      <w:lang w:val="it-IT"/>
                    </w:rPr>
                    <w:t>– art.1164 – art.1315, art.1321 – art.1323, art.1349 – art.1420;</w:t>
                  </w:r>
                </w:p>
                <w:p w14:paraId="65ABF4F2" w14:textId="77777777" w:rsidR="00830E94" w:rsidRPr="00EB6244" w:rsidRDefault="00830E94" w:rsidP="00830E94">
                  <w:pPr>
                    <w:pStyle w:val="ListParagraph"/>
                    <w:numPr>
                      <w:ilvl w:val="0"/>
                      <w:numId w:val="13"/>
                    </w:numPr>
                    <w:tabs>
                      <w:tab w:val="left" w:pos="1136"/>
                    </w:tabs>
                    <w:ind w:right="6"/>
                    <w:rPr>
                      <w:sz w:val="22"/>
                      <w:szCs w:val="22"/>
                      <w:lang w:val="ro-RO"/>
                    </w:rPr>
                  </w:pPr>
                  <w:r w:rsidRPr="00EB6244">
                    <w:rPr>
                      <w:sz w:val="22"/>
                      <w:szCs w:val="22"/>
                      <w:lang w:val="it-IT"/>
                    </w:rPr>
                    <w:t>Reglementări privind achizițiile publice – Legea 98/2016 – integral;</w:t>
                  </w:r>
                </w:p>
                <w:p w14:paraId="10E0CBDF" w14:textId="5F671EB5" w:rsidR="00830E94" w:rsidRPr="00EB6244" w:rsidRDefault="00830E94" w:rsidP="00830E94">
                  <w:pPr>
                    <w:pStyle w:val="ListParagraph"/>
                    <w:numPr>
                      <w:ilvl w:val="0"/>
                      <w:numId w:val="13"/>
                    </w:numPr>
                    <w:tabs>
                      <w:tab w:val="left" w:pos="1136"/>
                    </w:tabs>
                    <w:ind w:right="6"/>
                    <w:rPr>
                      <w:sz w:val="22"/>
                      <w:szCs w:val="22"/>
                      <w:lang w:val="ro-RO"/>
                    </w:rPr>
                  </w:pPr>
                  <w:r w:rsidRPr="00EB6244">
                    <w:rPr>
                      <w:sz w:val="22"/>
                      <w:szCs w:val="22"/>
                      <w:lang w:val="ro-RO"/>
                    </w:rPr>
                    <w:t>Reglementări privind codul administrativ – O.U.G. 57/2019 – Partea a III-a, Titlul V, art. 105-163</w:t>
                  </w:r>
                  <w:r w:rsidR="0012533E">
                    <w:rPr>
                      <w:sz w:val="22"/>
                      <w:szCs w:val="22"/>
                      <w:lang w:val="ro-RO"/>
                    </w:rPr>
                    <w:t xml:space="preserve">, </w:t>
                  </w:r>
                  <w:r w:rsidR="0012533E" w:rsidRPr="0012533E">
                    <w:rPr>
                      <w:sz w:val="22"/>
                      <w:szCs w:val="22"/>
                      <w:lang w:val="ro-RO"/>
                    </w:rPr>
                    <w:t>art. 365-638</w:t>
                  </w:r>
                  <w:r w:rsidRPr="00EB6244">
                    <w:rPr>
                      <w:sz w:val="22"/>
                      <w:szCs w:val="22"/>
                      <w:lang w:val="ro-RO"/>
                    </w:rPr>
                    <w:t>;</w:t>
                  </w:r>
                </w:p>
                <w:p w14:paraId="1AF9E954" w14:textId="77777777" w:rsidR="00830E94" w:rsidRPr="00EB6244" w:rsidRDefault="00830E94" w:rsidP="00830E94">
                  <w:pPr>
                    <w:pStyle w:val="ListParagraph"/>
                    <w:numPr>
                      <w:ilvl w:val="0"/>
                      <w:numId w:val="13"/>
                    </w:numPr>
                    <w:tabs>
                      <w:tab w:val="left" w:pos="1136"/>
                    </w:tabs>
                    <w:ind w:right="6"/>
                    <w:rPr>
                      <w:sz w:val="22"/>
                      <w:szCs w:val="22"/>
                      <w:lang w:val="ro-RO"/>
                    </w:rPr>
                  </w:pPr>
                  <w:r w:rsidRPr="00EB6244">
                    <w:rPr>
                      <w:sz w:val="22"/>
                      <w:szCs w:val="22"/>
                      <w:lang w:val="ro-RO"/>
                    </w:rPr>
                    <w:t>Reglementări privind Codul muncii – Legea nr.53/2003 – integral;</w:t>
                  </w:r>
                </w:p>
                <w:p w14:paraId="007901A7" w14:textId="77777777" w:rsidR="00830E94" w:rsidRPr="00EB6244" w:rsidRDefault="00830E94" w:rsidP="00830E94">
                  <w:pPr>
                    <w:pStyle w:val="ListParagraph"/>
                    <w:numPr>
                      <w:ilvl w:val="0"/>
                      <w:numId w:val="13"/>
                    </w:numPr>
                    <w:tabs>
                      <w:tab w:val="left" w:pos="1136"/>
                    </w:tabs>
                    <w:ind w:right="6"/>
                    <w:rPr>
                      <w:sz w:val="22"/>
                      <w:szCs w:val="22"/>
                      <w:lang w:val="ro-RO"/>
                    </w:rPr>
                  </w:pPr>
                  <w:r w:rsidRPr="00EB6244">
                    <w:rPr>
                      <w:sz w:val="22"/>
                      <w:szCs w:val="22"/>
                      <w:lang w:val="ro-RO"/>
                    </w:rPr>
                    <w:t>Reglementări privind</w:t>
                  </w:r>
                  <w:r w:rsidRPr="00EB6244">
                    <w:rPr>
                      <w:sz w:val="22"/>
                      <w:szCs w:val="22"/>
                      <w:lang w:val="it-IT"/>
                    </w:rPr>
                    <w:t xml:space="preserve"> Codul de procedura civila -  Legea nr. 134/2010</w:t>
                  </w:r>
                  <w:r w:rsidRPr="00EB6244">
                    <w:rPr>
                      <w:sz w:val="22"/>
                      <w:szCs w:val="22"/>
                      <w:lang w:val="ro-RO"/>
                    </w:rPr>
                    <w:t xml:space="preserve">  – art. 29 – art.40, art.80 – art. 91, art. 148 – art.186, art.192 – art. 248, art. 366 – art.388;</w:t>
                  </w:r>
                </w:p>
                <w:p w14:paraId="3D4117BE" w14:textId="77777777" w:rsidR="00830E94" w:rsidRPr="00EB6244" w:rsidRDefault="00830E94" w:rsidP="00830E94">
                  <w:pPr>
                    <w:pStyle w:val="ListParagraph"/>
                    <w:numPr>
                      <w:ilvl w:val="0"/>
                      <w:numId w:val="13"/>
                    </w:numPr>
                    <w:tabs>
                      <w:tab w:val="left" w:pos="1136"/>
                    </w:tabs>
                    <w:ind w:right="6"/>
                    <w:rPr>
                      <w:sz w:val="22"/>
                      <w:szCs w:val="22"/>
                      <w:lang w:val="ro-RO"/>
                    </w:rPr>
                  </w:pPr>
                  <w:r w:rsidRPr="00EB6244">
                    <w:rPr>
                      <w:sz w:val="22"/>
                      <w:szCs w:val="22"/>
                      <w:lang w:val="ro-RO"/>
                    </w:rPr>
                    <w:t xml:space="preserve">Reglementări privind </w:t>
                  </w:r>
                  <w:proofErr w:type="spellStart"/>
                  <w:r w:rsidRPr="00EB6244">
                    <w:rPr>
                      <w:sz w:val="22"/>
                      <w:szCs w:val="22"/>
                    </w:rPr>
                    <w:t>organizarea</w:t>
                  </w:r>
                  <w:proofErr w:type="spellEnd"/>
                  <w:r w:rsidRPr="00EB6244">
                    <w:rPr>
                      <w:sz w:val="22"/>
                      <w:szCs w:val="22"/>
                    </w:rPr>
                    <w:t xml:space="preserve"> </w:t>
                  </w:r>
                  <w:proofErr w:type="spellStart"/>
                  <w:r w:rsidRPr="00EB6244">
                    <w:rPr>
                      <w:sz w:val="22"/>
                      <w:szCs w:val="22"/>
                    </w:rPr>
                    <w:t>și</w:t>
                  </w:r>
                  <w:proofErr w:type="spellEnd"/>
                  <w:r w:rsidRPr="00EB6244">
                    <w:rPr>
                      <w:sz w:val="22"/>
                      <w:szCs w:val="22"/>
                    </w:rPr>
                    <w:t xml:space="preserve"> </w:t>
                  </w:r>
                  <w:proofErr w:type="spellStart"/>
                  <w:r w:rsidRPr="00EB6244">
                    <w:rPr>
                      <w:sz w:val="22"/>
                      <w:szCs w:val="22"/>
                    </w:rPr>
                    <w:t>exercitarea</w:t>
                  </w:r>
                  <w:proofErr w:type="spellEnd"/>
                  <w:r w:rsidRPr="00EB6244">
                    <w:rPr>
                      <w:sz w:val="22"/>
                      <w:szCs w:val="22"/>
                    </w:rPr>
                    <w:t xml:space="preserve"> </w:t>
                  </w:r>
                  <w:proofErr w:type="spellStart"/>
                  <w:r w:rsidRPr="00EB6244">
                    <w:rPr>
                      <w:sz w:val="22"/>
                      <w:szCs w:val="22"/>
                    </w:rPr>
                    <w:t>profesiei</w:t>
                  </w:r>
                  <w:proofErr w:type="spellEnd"/>
                  <w:r w:rsidRPr="00EB6244">
                    <w:rPr>
                      <w:sz w:val="22"/>
                      <w:szCs w:val="22"/>
                    </w:rPr>
                    <w:t xml:space="preserve"> de </w:t>
                  </w:r>
                  <w:proofErr w:type="spellStart"/>
                  <w:r w:rsidRPr="00EB6244">
                    <w:rPr>
                      <w:sz w:val="22"/>
                      <w:szCs w:val="22"/>
                    </w:rPr>
                    <w:t>consilier</w:t>
                  </w:r>
                  <w:proofErr w:type="spellEnd"/>
                  <w:r w:rsidRPr="00EB6244">
                    <w:rPr>
                      <w:sz w:val="22"/>
                      <w:szCs w:val="22"/>
                    </w:rPr>
                    <w:t xml:space="preserve"> </w:t>
                  </w:r>
                  <w:proofErr w:type="spellStart"/>
                  <w:r w:rsidRPr="00EB6244">
                    <w:rPr>
                      <w:sz w:val="22"/>
                      <w:szCs w:val="22"/>
                    </w:rPr>
                    <w:t>juridic</w:t>
                  </w:r>
                  <w:proofErr w:type="spellEnd"/>
                  <w:r w:rsidRPr="00EB6244">
                    <w:rPr>
                      <w:sz w:val="22"/>
                      <w:szCs w:val="22"/>
                    </w:rPr>
                    <w:t xml:space="preserve"> - </w:t>
                  </w:r>
                  <w:proofErr w:type="spellStart"/>
                  <w:r w:rsidRPr="00EB6244">
                    <w:rPr>
                      <w:bCs/>
                      <w:sz w:val="22"/>
                      <w:szCs w:val="22"/>
                    </w:rPr>
                    <w:t>Legea</w:t>
                  </w:r>
                  <w:proofErr w:type="spellEnd"/>
                  <w:r w:rsidRPr="00EB6244">
                    <w:rPr>
                      <w:bCs/>
                      <w:sz w:val="22"/>
                      <w:szCs w:val="22"/>
                    </w:rPr>
                    <w:t xml:space="preserve"> </w:t>
                  </w:r>
                  <w:proofErr w:type="spellStart"/>
                  <w:r w:rsidRPr="00EB6244">
                    <w:rPr>
                      <w:bCs/>
                      <w:sz w:val="22"/>
                      <w:szCs w:val="22"/>
                    </w:rPr>
                    <w:t>nr</w:t>
                  </w:r>
                  <w:proofErr w:type="spellEnd"/>
                  <w:r w:rsidRPr="00EB6244">
                    <w:rPr>
                      <w:bCs/>
                      <w:sz w:val="22"/>
                      <w:szCs w:val="22"/>
                    </w:rPr>
                    <w:t>. 514/2003</w:t>
                  </w:r>
                  <w:r w:rsidRPr="00EB6244">
                    <w:rPr>
                      <w:sz w:val="22"/>
                      <w:szCs w:val="22"/>
                    </w:rPr>
                    <w:t> – integral.</w:t>
                  </w:r>
                </w:p>
                <w:p w14:paraId="46693CD5" w14:textId="77777777" w:rsidR="00531756" w:rsidRDefault="00531756" w:rsidP="00437BA0">
                  <w:pPr>
                    <w:suppressAutoHyphens/>
                    <w:autoSpaceDN w:val="0"/>
                    <w:textAlignment w:val="baseline"/>
                    <w:rPr>
                      <w:b/>
                      <w:lang w:val="ro-RO"/>
                    </w:rPr>
                  </w:pPr>
                </w:p>
                <w:p w14:paraId="633A5C5C" w14:textId="77777777" w:rsidR="0097493D" w:rsidRPr="00C62EC0" w:rsidRDefault="0097493D" w:rsidP="0097493D">
                  <w:pPr>
                    <w:ind w:right="113"/>
                    <w:jc w:val="both"/>
                    <w:rPr>
                      <w:lang w:val="ro-RO"/>
                    </w:rPr>
                  </w:pPr>
                  <w:r w:rsidRPr="00C62EC0">
                    <w:rPr>
                      <w:b/>
                      <w:lang w:val="ro-RO"/>
                    </w:rPr>
                    <w:t>CALENDARUL DE DESFĂȘURARE A CONCURSULUI:</w:t>
                  </w:r>
                </w:p>
                <w:p w14:paraId="50F627E9" w14:textId="77777777" w:rsidR="0097493D" w:rsidRPr="00C62EC0" w:rsidRDefault="0097493D" w:rsidP="0097493D">
                  <w:pPr>
                    <w:ind w:right="113"/>
                    <w:jc w:val="both"/>
                    <w:rPr>
                      <w:lang w:val="ro-RO"/>
                    </w:rPr>
                  </w:pPr>
                  <w:r w:rsidRPr="00C62EC0">
                    <w:rPr>
                      <w:lang w:val="ro-RO"/>
                    </w:rPr>
                    <w:t xml:space="preserve">- </w:t>
                  </w:r>
                  <w:r w:rsidRPr="00C62EC0">
                    <w:rPr>
                      <w:b/>
                      <w:lang w:val="ro-RO"/>
                    </w:rPr>
                    <w:t>Data limită de depunere a dosarelor: 06.11.2023, ora 11:00</w:t>
                  </w:r>
                </w:p>
                <w:p w14:paraId="0E660478" w14:textId="77777777" w:rsidR="0097493D" w:rsidRPr="00C62EC0" w:rsidRDefault="0097493D" w:rsidP="0097493D">
                  <w:pPr>
                    <w:ind w:right="113"/>
                    <w:jc w:val="both"/>
                    <w:rPr>
                      <w:lang w:val="ro-RO"/>
                    </w:rPr>
                  </w:pPr>
                  <w:r w:rsidRPr="00C62EC0">
                    <w:rPr>
                      <w:lang w:val="ro-RO"/>
                    </w:rPr>
                    <w:t>- Afișare rezultat selecție dosare de concurs: 07.11.2023</w:t>
                  </w:r>
                </w:p>
                <w:p w14:paraId="7AC61581" w14:textId="77777777" w:rsidR="0097493D" w:rsidRPr="00C62EC0" w:rsidRDefault="0097493D" w:rsidP="0097493D">
                  <w:pPr>
                    <w:ind w:right="113"/>
                    <w:jc w:val="both"/>
                    <w:rPr>
                      <w:lang w:val="ro-RO"/>
                    </w:rPr>
                  </w:pPr>
                  <w:r w:rsidRPr="00C62EC0">
                    <w:rPr>
                      <w:lang w:val="ro-RO"/>
                    </w:rPr>
                    <w:t xml:space="preserve">- Termen contestație selecție dosare de concurs: 08.11.2023 </w:t>
                  </w:r>
                </w:p>
                <w:p w14:paraId="1C33F29F" w14:textId="77777777" w:rsidR="0097493D" w:rsidRPr="00C62EC0" w:rsidRDefault="0097493D" w:rsidP="0097493D">
                  <w:pPr>
                    <w:ind w:right="113"/>
                    <w:jc w:val="both"/>
                    <w:rPr>
                      <w:lang w:val="ro-RO"/>
                    </w:rPr>
                  </w:pPr>
                  <w:r w:rsidRPr="00C62EC0">
                    <w:rPr>
                      <w:lang w:val="ro-RO"/>
                    </w:rPr>
                    <w:t xml:space="preserve">- Termen soluționare contestație selecție dosare de concurs: 09.11.2023 </w:t>
                  </w:r>
                </w:p>
                <w:p w14:paraId="0FEF81E0" w14:textId="77777777" w:rsidR="0097493D" w:rsidRPr="00C62EC0" w:rsidRDefault="0097493D" w:rsidP="0097493D">
                  <w:pPr>
                    <w:ind w:right="113"/>
                    <w:jc w:val="both"/>
                    <w:rPr>
                      <w:b/>
                      <w:lang w:val="ro-RO"/>
                    </w:rPr>
                  </w:pPr>
                  <w:r w:rsidRPr="00C62EC0">
                    <w:rPr>
                      <w:b/>
                      <w:lang w:val="ro-RO"/>
                    </w:rPr>
                    <w:t>- Proba practică: 13.11.2023, ora 09:00</w:t>
                  </w:r>
                </w:p>
                <w:p w14:paraId="7256261E" w14:textId="77777777" w:rsidR="0097493D" w:rsidRPr="00C62EC0" w:rsidRDefault="0097493D" w:rsidP="0097493D">
                  <w:pPr>
                    <w:ind w:right="113"/>
                    <w:jc w:val="both"/>
                    <w:rPr>
                      <w:lang w:val="ro-RO"/>
                    </w:rPr>
                  </w:pPr>
                  <w:r w:rsidRPr="00C62EC0">
                    <w:rPr>
                      <w:lang w:val="ro-RO"/>
                    </w:rPr>
                    <w:t>- Notare și comunicare rezultate probă practică: 13.11.2023</w:t>
                  </w:r>
                </w:p>
                <w:p w14:paraId="6E01527E" w14:textId="77777777" w:rsidR="0097493D" w:rsidRPr="00C62EC0" w:rsidRDefault="0097493D" w:rsidP="0097493D">
                  <w:pPr>
                    <w:ind w:right="113"/>
                    <w:jc w:val="both"/>
                    <w:rPr>
                      <w:lang w:val="ro-RO"/>
                    </w:rPr>
                  </w:pPr>
                  <w:r w:rsidRPr="00C62EC0">
                    <w:rPr>
                      <w:lang w:val="ro-RO"/>
                    </w:rPr>
                    <w:t>- Termen contestație rezultate probă practică: 14.11.2023 ora 11:00</w:t>
                  </w:r>
                </w:p>
                <w:p w14:paraId="43C6A6E1" w14:textId="77777777" w:rsidR="0097493D" w:rsidRPr="00C62EC0" w:rsidRDefault="0097493D" w:rsidP="0097493D">
                  <w:pPr>
                    <w:ind w:right="113"/>
                    <w:jc w:val="both"/>
                    <w:rPr>
                      <w:lang w:val="ro-RO"/>
                    </w:rPr>
                  </w:pPr>
                  <w:r w:rsidRPr="00C62EC0">
                    <w:rPr>
                      <w:lang w:val="ro-RO"/>
                    </w:rPr>
                    <w:t>- Termen soluționare contestație rezultate probă practică: 14.11.2023 ora 13:00</w:t>
                  </w:r>
                </w:p>
                <w:p w14:paraId="36FCF05D" w14:textId="77777777" w:rsidR="0097493D" w:rsidRPr="00C62EC0" w:rsidRDefault="0097493D" w:rsidP="0097493D">
                  <w:pPr>
                    <w:ind w:right="113"/>
                    <w:jc w:val="both"/>
                    <w:rPr>
                      <w:b/>
                      <w:lang w:val="ro-RO"/>
                    </w:rPr>
                  </w:pPr>
                  <w:r w:rsidRPr="00C62EC0">
                    <w:rPr>
                      <w:lang w:val="ro-RO"/>
                    </w:rPr>
                    <w:t xml:space="preserve">- </w:t>
                  </w:r>
                  <w:r w:rsidRPr="00C62EC0">
                    <w:rPr>
                      <w:b/>
                      <w:lang w:val="ro-RO"/>
                    </w:rPr>
                    <w:t>Probă scrisă: 17.11.2023, ora 09:00</w:t>
                  </w:r>
                </w:p>
                <w:p w14:paraId="209DE579" w14:textId="77777777" w:rsidR="0097493D" w:rsidRPr="00C62EC0" w:rsidRDefault="0097493D" w:rsidP="0097493D">
                  <w:pPr>
                    <w:ind w:right="113"/>
                    <w:jc w:val="both"/>
                    <w:rPr>
                      <w:lang w:val="ro-RO"/>
                    </w:rPr>
                  </w:pPr>
                  <w:r w:rsidRPr="00C62EC0">
                    <w:rPr>
                      <w:b/>
                      <w:lang w:val="ro-RO"/>
                    </w:rPr>
                    <w:t xml:space="preserve">- </w:t>
                  </w:r>
                  <w:r w:rsidRPr="00C62EC0">
                    <w:rPr>
                      <w:lang w:val="ro-RO"/>
                    </w:rPr>
                    <w:t xml:space="preserve">Notare și comunicare rezultate probă scrisă:20.11.2023 </w:t>
                  </w:r>
                </w:p>
                <w:p w14:paraId="64790395" w14:textId="77777777" w:rsidR="0097493D" w:rsidRPr="00C62EC0" w:rsidRDefault="0097493D" w:rsidP="0097493D">
                  <w:pPr>
                    <w:ind w:right="113"/>
                    <w:jc w:val="both"/>
                    <w:rPr>
                      <w:lang w:val="ro-RO"/>
                    </w:rPr>
                  </w:pPr>
                  <w:r w:rsidRPr="00C62EC0">
                    <w:rPr>
                      <w:lang w:val="ro-RO"/>
                    </w:rPr>
                    <w:t>- Termen contestație rezultate probă scrisă:21.11.2023 ora 11:00</w:t>
                  </w:r>
                </w:p>
                <w:p w14:paraId="118B66EA" w14:textId="77777777" w:rsidR="0097493D" w:rsidRPr="00C62EC0" w:rsidRDefault="0097493D" w:rsidP="0097493D">
                  <w:pPr>
                    <w:ind w:right="113"/>
                    <w:jc w:val="both"/>
                    <w:rPr>
                      <w:lang w:val="ro-RO"/>
                    </w:rPr>
                  </w:pPr>
                  <w:r w:rsidRPr="00C62EC0">
                    <w:rPr>
                      <w:lang w:val="ro-RO"/>
                    </w:rPr>
                    <w:t>- Termen soluționare contestație rezultat probă scrisă:21.11.2023 ora 13:00</w:t>
                  </w:r>
                </w:p>
                <w:p w14:paraId="2BF7D52F" w14:textId="77777777" w:rsidR="0097493D" w:rsidRPr="00C62EC0" w:rsidRDefault="0097493D" w:rsidP="0097493D">
                  <w:pPr>
                    <w:ind w:right="113"/>
                    <w:jc w:val="both"/>
                    <w:rPr>
                      <w:lang w:val="ro-RO"/>
                    </w:rPr>
                  </w:pPr>
                  <w:r w:rsidRPr="00C62EC0">
                    <w:rPr>
                      <w:lang w:val="ro-RO"/>
                    </w:rPr>
                    <w:t xml:space="preserve">- </w:t>
                  </w:r>
                  <w:r w:rsidRPr="00832472">
                    <w:rPr>
                      <w:b/>
                      <w:lang w:val="ro-RO"/>
                    </w:rPr>
                    <w:t>I</w:t>
                  </w:r>
                  <w:r w:rsidRPr="00C62EC0">
                    <w:rPr>
                      <w:b/>
                      <w:lang w:val="ro-RO"/>
                    </w:rPr>
                    <w:t xml:space="preserve">nterviu: 22.11.2023, ora 09:00 </w:t>
                  </w:r>
                </w:p>
                <w:p w14:paraId="5DBA2C10" w14:textId="77777777" w:rsidR="0097493D" w:rsidRPr="00C62EC0" w:rsidRDefault="0097493D" w:rsidP="0097493D">
                  <w:pPr>
                    <w:ind w:right="113"/>
                    <w:jc w:val="both"/>
                    <w:rPr>
                      <w:lang w:val="ro-RO"/>
                    </w:rPr>
                  </w:pPr>
                  <w:r w:rsidRPr="00C62EC0">
                    <w:rPr>
                      <w:lang w:val="ro-RO"/>
                    </w:rPr>
                    <w:t>- Notare și comunicare interviu: 22.11.2023</w:t>
                  </w:r>
                </w:p>
                <w:p w14:paraId="4A39404C" w14:textId="77777777" w:rsidR="0097493D" w:rsidRPr="00C62EC0" w:rsidRDefault="0097493D" w:rsidP="0097493D">
                  <w:pPr>
                    <w:ind w:right="113"/>
                    <w:jc w:val="both"/>
                    <w:rPr>
                      <w:lang w:val="ro-RO"/>
                    </w:rPr>
                  </w:pPr>
                  <w:r w:rsidRPr="00C62EC0">
                    <w:rPr>
                      <w:lang w:val="ro-RO"/>
                    </w:rPr>
                    <w:t>- Termen contestație rezultate interviu: 23.11.2023 ora 11:00</w:t>
                  </w:r>
                </w:p>
                <w:p w14:paraId="11647F53" w14:textId="77777777" w:rsidR="0097493D" w:rsidRPr="00C62EC0" w:rsidRDefault="0097493D" w:rsidP="0097493D">
                  <w:pPr>
                    <w:ind w:right="113"/>
                    <w:jc w:val="both"/>
                    <w:rPr>
                      <w:lang w:val="ro-RO"/>
                    </w:rPr>
                  </w:pPr>
                  <w:r w:rsidRPr="00C62EC0">
                    <w:rPr>
                      <w:lang w:val="ro-RO"/>
                    </w:rPr>
                    <w:t>- Termen soluționare contestație rezultate interviu: 23.11.2023 ora 13:00</w:t>
                  </w:r>
                </w:p>
                <w:p w14:paraId="57755337" w14:textId="77777777" w:rsidR="0097493D" w:rsidRPr="00C62EC0" w:rsidRDefault="0097493D" w:rsidP="0097493D">
                  <w:pPr>
                    <w:ind w:right="113"/>
                    <w:jc w:val="both"/>
                    <w:rPr>
                      <w:b/>
                      <w:lang w:val="ro-RO"/>
                    </w:rPr>
                  </w:pPr>
                  <w:r w:rsidRPr="00C62EC0">
                    <w:rPr>
                      <w:lang w:val="ro-RO"/>
                    </w:rPr>
                    <w:t xml:space="preserve">- </w:t>
                  </w:r>
                  <w:r w:rsidRPr="00C62EC0">
                    <w:rPr>
                      <w:b/>
                      <w:lang w:val="ro-RO"/>
                    </w:rPr>
                    <w:t>Afișare rezultate finale concurs: 24.11.2023, ora 13:00</w:t>
                  </w:r>
                </w:p>
                <w:p w14:paraId="165874B9" w14:textId="0DEB7967" w:rsidR="008A08D2" w:rsidRPr="00EA7D53" w:rsidRDefault="008A08D2" w:rsidP="0012533E">
                  <w:pPr>
                    <w:suppressAutoHyphens/>
                    <w:autoSpaceDN w:val="0"/>
                    <w:textAlignment w:val="baseline"/>
                    <w:rPr>
                      <w:b/>
                      <w:lang w:val="ro-RO"/>
                    </w:rPr>
                  </w:pPr>
                </w:p>
              </w:tc>
            </w:tr>
            <w:tr w:rsidR="001B1B7D" w:rsidRPr="00437BA0" w14:paraId="0F4615CF" w14:textId="77777777" w:rsidTr="00531756">
              <w:trPr>
                <w:gridAfter w:val="1"/>
                <w:wAfter w:w="1589" w:type="dxa"/>
              </w:trPr>
              <w:tc>
                <w:tcPr>
                  <w:tcW w:w="9985" w:type="dxa"/>
                  <w:shd w:val="clear" w:color="auto" w:fill="auto"/>
                  <w:tcMar>
                    <w:top w:w="15" w:type="dxa"/>
                    <w:left w:w="60" w:type="dxa"/>
                    <w:bottom w:w="15" w:type="dxa"/>
                    <w:right w:w="15" w:type="dxa"/>
                  </w:tcMar>
                  <w:vAlign w:val="center"/>
                </w:tcPr>
                <w:p w14:paraId="7FA6C005" w14:textId="77777777" w:rsidR="005A448D" w:rsidRDefault="005A448D" w:rsidP="005A448D">
                  <w:pPr>
                    <w:rPr>
                      <w:b/>
                      <w:bCs/>
                      <w:iCs/>
                      <w:lang w:val="ro-RO"/>
                    </w:rPr>
                  </w:pPr>
                </w:p>
                <w:p w14:paraId="5D152555" w14:textId="3B5F170E" w:rsidR="001B1B7D" w:rsidRPr="005A448D" w:rsidRDefault="005A448D" w:rsidP="005A448D">
                  <w:pPr>
                    <w:rPr>
                      <w:b/>
                      <w:bCs/>
                      <w:iCs/>
                      <w:lang w:val="ro-RO"/>
                    </w:rPr>
                  </w:pPr>
                  <w:r>
                    <w:rPr>
                      <w:b/>
                      <w:bCs/>
                      <w:iCs/>
                      <w:lang w:val="ro-RO"/>
                    </w:rPr>
                    <w:t>ATRIBUȚII PRINCIPALE:</w:t>
                  </w:r>
                </w:p>
              </w:tc>
            </w:tr>
          </w:tbl>
          <w:p w14:paraId="0EBF5735" w14:textId="77777777" w:rsidR="008A08D2" w:rsidRPr="00437BA0" w:rsidRDefault="008A08D2" w:rsidP="00437BA0">
            <w:pPr>
              <w:rPr>
                <w:lang w:val="ro-RO"/>
              </w:rPr>
            </w:pPr>
          </w:p>
        </w:tc>
      </w:tr>
    </w:tbl>
    <w:p w14:paraId="7CEEC621" w14:textId="13D32ED4" w:rsidR="00E13720" w:rsidRPr="00E13720" w:rsidRDefault="00E13720" w:rsidP="00E13720">
      <w:pPr>
        <w:tabs>
          <w:tab w:val="left" w:pos="1816"/>
        </w:tabs>
        <w:rPr>
          <w:lang w:val="ro-RO"/>
        </w:rPr>
      </w:pPr>
      <w:r w:rsidRPr="00E13720">
        <w:rPr>
          <w:b/>
          <w:lang w:val="ro-RO"/>
        </w:rPr>
        <w:lastRenderedPageBreak/>
        <w:t xml:space="preserve">- </w:t>
      </w:r>
      <w:r w:rsidRPr="00E13720">
        <w:rPr>
          <w:lang w:val="ro-RO"/>
        </w:rPr>
        <w:t xml:space="preserve">Asigură </w:t>
      </w:r>
      <w:proofErr w:type="spellStart"/>
      <w:r w:rsidRPr="00E13720">
        <w:rPr>
          <w:lang w:val="ro-RO"/>
        </w:rPr>
        <w:t>asistenţa</w:t>
      </w:r>
      <w:proofErr w:type="spellEnd"/>
      <w:r w:rsidRPr="00E13720">
        <w:rPr>
          <w:lang w:val="ro-RO"/>
        </w:rPr>
        <w:t xml:space="preserve"> juridică a Serviciului Public Baia Populară Sibiu, ca persoană juridică, reprezentat prin director, la </w:t>
      </w:r>
      <w:proofErr w:type="spellStart"/>
      <w:r w:rsidRPr="00E13720">
        <w:rPr>
          <w:lang w:val="ro-RO"/>
        </w:rPr>
        <w:t>instanţele</w:t>
      </w:r>
      <w:proofErr w:type="spellEnd"/>
      <w:r w:rsidRPr="00E13720">
        <w:rPr>
          <w:lang w:val="ro-RO"/>
        </w:rPr>
        <w:t xml:space="preserve"> de diferite grade, punând în aplicare în aces</w:t>
      </w:r>
      <w:r w:rsidR="00236C52">
        <w:rPr>
          <w:lang w:val="ro-RO"/>
        </w:rPr>
        <w:t xml:space="preserve">t fel prevederile H.C.L. nr. 189/2021, cu modificările și completările ulterioare, </w:t>
      </w:r>
      <w:r w:rsidRPr="00E13720">
        <w:rPr>
          <w:lang w:val="ro-RO"/>
        </w:rPr>
        <w:t xml:space="preserve">privind Regulamentul de </w:t>
      </w:r>
      <w:proofErr w:type="spellStart"/>
      <w:r w:rsidRPr="00E13720">
        <w:rPr>
          <w:lang w:val="ro-RO"/>
        </w:rPr>
        <w:t>funcţionare</w:t>
      </w:r>
      <w:proofErr w:type="spellEnd"/>
      <w:r w:rsidRPr="00E13720">
        <w:rPr>
          <w:lang w:val="ro-RO"/>
        </w:rPr>
        <w:t xml:space="preserve"> </w:t>
      </w:r>
      <w:proofErr w:type="spellStart"/>
      <w:r w:rsidRPr="00E13720">
        <w:rPr>
          <w:lang w:val="ro-RO"/>
        </w:rPr>
        <w:t>şi</w:t>
      </w:r>
      <w:proofErr w:type="spellEnd"/>
      <w:r w:rsidRPr="00E13720">
        <w:rPr>
          <w:lang w:val="ro-RO"/>
        </w:rPr>
        <w:t xml:space="preserve"> organizare al Serviciului Public Baia Populară Sibiu;</w:t>
      </w:r>
    </w:p>
    <w:p w14:paraId="6F33DBEB" w14:textId="77777777" w:rsidR="00E13720" w:rsidRPr="00E13720" w:rsidRDefault="00E13720" w:rsidP="00E13720">
      <w:pPr>
        <w:tabs>
          <w:tab w:val="left" w:pos="1816"/>
        </w:tabs>
        <w:rPr>
          <w:lang w:val="ro-RO"/>
        </w:rPr>
      </w:pPr>
      <w:r w:rsidRPr="00E13720">
        <w:rPr>
          <w:lang w:val="ro-RO"/>
        </w:rPr>
        <w:t xml:space="preserve">- Asigură </w:t>
      </w:r>
      <w:proofErr w:type="spellStart"/>
      <w:r w:rsidRPr="00E13720">
        <w:rPr>
          <w:lang w:val="ro-RO"/>
        </w:rPr>
        <w:t>asistenţa</w:t>
      </w:r>
      <w:proofErr w:type="spellEnd"/>
      <w:r w:rsidRPr="00E13720">
        <w:rPr>
          <w:lang w:val="ro-RO"/>
        </w:rPr>
        <w:t xml:space="preserve"> juridică a serviciului în </w:t>
      </w:r>
      <w:proofErr w:type="spellStart"/>
      <w:r w:rsidRPr="00E13720">
        <w:rPr>
          <w:lang w:val="ro-RO"/>
        </w:rPr>
        <w:t>faţa</w:t>
      </w:r>
      <w:proofErr w:type="spellEnd"/>
      <w:r w:rsidRPr="00E13720">
        <w:rPr>
          <w:lang w:val="ro-RO"/>
        </w:rPr>
        <w:t xml:space="preserve"> notarilor publici, pentru întocmirea actelor notariale </w:t>
      </w:r>
      <w:proofErr w:type="spellStart"/>
      <w:r w:rsidRPr="00E13720">
        <w:rPr>
          <w:lang w:val="ro-RO"/>
        </w:rPr>
        <w:t>şi</w:t>
      </w:r>
      <w:proofErr w:type="spellEnd"/>
      <w:r w:rsidRPr="00E13720">
        <w:rPr>
          <w:lang w:val="ro-RO"/>
        </w:rPr>
        <w:t xml:space="preserve"> a executorilor </w:t>
      </w:r>
      <w:proofErr w:type="spellStart"/>
      <w:r w:rsidRPr="00E13720">
        <w:rPr>
          <w:lang w:val="ro-RO"/>
        </w:rPr>
        <w:t>judecătoreşti</w:t>
      </w:r>
      <w:proofErr w:type="spellEnd"/>
      <w:r w:rsidRPr="00E13720">
        <w:rPr>
          <w:lang w:val="ro-RO"/>
        </w:rPr>
        <w:t>;</w:t>
      </w:r>
    </w:p>
    <w:p w14:paraId="3388B0FF" w14:textId="77777777" w:rsidR="00E13720" w:rsidRPr="00E13720" w:rsidRDefault="00E13720" w:rsidP="00E13720">
      <w:pPr>
        <w:tabs>
          <w:tab w:val="left" w:pos="1816"/>
        </w:tabs>
        <w:rPr>
          <w:lang w:val="ro-RO"/>
        </w:rPr>
      </w:pPr>
      <w:r w:rsidRPr="00E13720">
        <w:rPr>
          <w:b/>
          <w:lang w:val="ro-RO"/>
        </w:rPr>
        <w:t xml:space="preserve">- </w:t>
      </w:r>
      <w:r w:rsidRPr="00E13720">
        <w:rPr>
          <w:lang w:val="ro-RO"/>
        </w:rPr>
        <w:t xml:space="preserve">Acordă </w:t>
      </w:r>
      <w:proofErr w:type="spellStart"/>
      <w:r w:rsidRPr="00E13720">
        <w:rPr>
          <w:lang w:val="ro-RO"/>
        </w:rPr>
        <w:t>consultanţă</w:t>
      </w:r>
      <w:proofErr w:type="spellEnd"/>
      <w:r w:rsidRPr="00E13720">
        <w:rPr>
          <w:lang w:val="ro-RO"/>
        </w:rPr>
        <w:t xml:space="preserve"> juridică, verifică </w:t>
      </w:r>
      <w:proofErr w:type="spellStart"/>
      <w:r w:rsidRPr="00E13720">
        <w:rPr>
          <w:lang w:val="ro-RO"/>
        </w:rPr>
        <w:t>şi</w:t>
      </w:r>
      <w:proofErr w:type="spellEnd"/>
      <w:r w:rsidRPr="00E13720">
        <w:rPr>
          <w:lang w:val="ro-RO"/>
        </w:rPr>
        <w:t xml:space="preserve"> avizează sub aspectul </w:t>
      </w:r>
      <w:proofErr w:type="spellStart"/>
      <w:r w:rsidRPr="00E13720">
        <w:rPr>
          <w:lang w:val="ro-RO"/>
        </w:rPr>
        <w:t>legalităţii</w:t>
      </w:r>
      <w:proofErr w:type="spellEnd"/>
      <w:r w:rsidRPr="00E13720">
        <w:rPr>
          <w:lang w:val="ro-RO"/>
        </w:rPr>
        <w:t xml:space="preserve"> </w:t>
      </w:r>
      <w:proofErr w:type="spellStart"/>
      <w:r w:rsidRPr="00E13720">
        <w:rPr>
          <w:lang w:val="ro-RO"/>
        </w:rPr>
        <w:t>şi</w:t>
      </w:r>
      <w:proofErr w:type="spellEnd"/>
      <w:r w:rsidRPr="00E13720">
        <w:rPr>
          <w:lang w:val="ro-RO"/>
        </w:rPr>
        <w:t xml:space="preserve"> nu al </w:t>
      </w:r>
      <w:proofErr w:type="spellStart"/>
      <w:r w:rsidRPr="00E13720">
        <w:rPr>
          <w:lang w:val="ro-RO"/>
        </w:rPr>
        <w:t>oportunităţii</w:t>
      </w:r>
      <w:proofErr w:type="spellEnd"/>
      <w:r w:rsidRPr="00E13720">
        <w:rPr>
          <w:lang w:val="ro-RO"/>
        </w:rPr>
        <w:t xml:space="preserve"> referatele </w:t>
      </w:r>
      <w:proofErr w:type="spellStart"/>
      <w:r w:rsidRPr="00E13720">
        <w:rPr>
          <w:lang w:val="ro-RO"/>
        </w:rPr>
        <w:t>şi</w:t>
      </w:r>
      <w:proofErr w:type="spellEnd"/>
      <w:r w:rsidRPr="00E13720">
        <w:rPr>
          <w:lang w:val="ro-RO"/>
        </w:rPr>
        <w:t xml:space="preserve"> celelalte acte care stau la baza emiterii deciziilor de către directorul serviciului </w:t>
      </w:r>
      <w:proofErr w:type="spellStart"/>
      <w:r w:rsidRPr="00E13720">
        <w:rPr>
          <w:lang w:val="ro-RO"/>
        </w:rPr>
        <w:t>şi</w:t>
      </w:r>
      <w:proofErr w:type="spellEnd"/>
      <w:r w:rsidRPr="00E13720">
        <w:rPr>
          <w:lang w:val="ro-RO"/>
        </w:rPr>
        <w:t xml:space="preserve"> la baza proiectelor de hotărâri care se supun aprobării Consiliului Local, pentru Serviciul Public Baia Populară Sibiu;</w:t>
      </w:r>
    </w:p>
    <w:p w14:paraId="1DFAEC66" w14:textId="77777777" w:rsidR="00E13720" w:rsidRPr="00E13720" w:rsidRDefault="00E13720" w:rsidP="00E13720">
      <w:pPr>
        <w:tabs>
          <w:tab w:val="left" w:pos="1816"/>
        </w:tabs>
        <w:rPr>
          <w:lang w:val="ro-RO"/>
        </w:rPr>
      </w:pPr>
      <w:r w:rsidRPr="00E13720">
        <w:rPr>
          <w:lang w:val="ro-RO"/>
        </w:rPr>
        <w:t xml:space="preserve">-  Acordă </w:t>
      </w:r>
      <w:proofErr w:type="spellStart"/>
      <w:r w:rsidRPr="00E13720">
        <w:rPr>
          <w:lang w:val="ro-RO"/>
        </w:rPr>
        <w:t>consultanţă</w:t>
      </w:r>
      <w:proofErr w:type="spellEnd"/>
      <w:r w:rsidRPr="00E13720">
        <w:rPr>
          <w:lang w:val="ro-RO"/>
        </w:rPr>
        <w:t xml:space="preserve"> juridică pentru compartimentele din cadrul Serviciului.</w:t>
      </w:r>
    </w:p>
    <w:p w14:paraId="3E4BBCA7" w14:textId="77777777" w:rsidR="00E13720" w:rsidRPr="00E13720" w:rsidRDefault="00E13720" w:rsidP="00E13720">
      <w:pPr>
        <w:tabs>
          <w:tab w:val="left" w:pos="1816"/>
        </w:tabs>
        <w:rPr>
          <w:lang w:val="ro-RO"/>
        </w:rPr>
      </w:pPr>
      <w:r w:rsidRPr="00E13720">
        <w:rPr>
          <w:lang w:val="ro-RO"/>
        </w:rPr>
        <w:t xml:space="preserve">- Efectuează cercetarea prealabilă stabilirii </w:t>
      </w:r>
      <w:proofErr w:type="spellStart"/>
      <w:r w:rsidRPr="00E13720">
        <w:rPr>
          <w:lang w:val="ro-RO"/>
        </w:rPr>
        <w:t>sancţiunilor</w:t>
      </w:r>
      <w:proofErr w:type="spellEnd"/>
      <w:r w:rsidRPr="00E13720">
        <w:rPr>
          <w:lang w:val="ro-RO"/>
        </w:rPr>
        <w:t xml:space="preserve"> disciplinare.  </w:t>
      </w:r>
    </w:p>
    <w:p w14:paraId="7A9123F6" w14:textId="77777777" w:rsidR="00E13720" w:rsidRPr="00E13720" w:rsidRDefault="00E13720" w:rsidP="00E13720">
      <w:pPr>
        <w:tabs>
          <w:tab w:val="left" w:pos="1816"/>
        </w:tabs>
        <w:rPr>
          <w:b/>
          <w:lang w:val="ro-RO"/>
        </w:rPr>
      </w:pPr>
      <w:r w:rsidRPr="00E13720">
        <w:rPr>
          <w:lang w:val="ro-RO"/>
        </w:rPr>
        <w:t xml:space="preserve">- Asigură gestionarea contractelor </w:t>
      </w:r>
      <w:proofErr w:type="spellStart"/>
      <w:r w:rsidRPr="00E13720">
        <w:rPr>
          <w:lang w:val="ro-RO"/>
        </w:rPr>
        <w:t>şi</w:t>
      </w:r>
      <w:proofErr w:type="spellEnd"/>
      <w:r w:rsidRPr="00E13720">
        <w:rPr>
          <w:lang w:val="ro-RO"/>
        </w:rPr>
        <w:t xml:space="preserve"> respectarea clauzelor contractuale, altele decât cele care fac obiectul achizițiilor publice;</w:t>
      </w:r>
      <w:r w:rsidRPr="00E13720">
        <w:rPr>
          <w:b/>
          <w:lang w:val="ro-RO"/>
        </w:rPr>
        <w:t xml:space="preserve"> </w:t>
      </w:r>
    </w:p>
    <w:p w14:paraId="2D1D97A5" w14:textId="77777777" w:rsidR="00E13720" w:rsidRPr="00E13720" w:rsidRDefault="00E13720" w:rsidP="00E13720">
      <w:pPr>
        <w:tabs>
          <w:tab w:val="left" w:pos="1816"/>
        </w:tabs>
        <w:rPr>
          <w:b/>
          <w:lang w:val="ro-RO"/>
        </w:rPr>
      </w:pPr>
      <w:r w:rsidRPr="00E13720">
        <w:rPr>
          <w:lang w:val="ro-RO"/>
        </w:rPr>
        <w:t xml:space="preserve">- Rezolvă </w:t>
      </w:r>
      <w:proofErr w:type="spellStart"/>
      <w:r w:rsidRPr="00E13720">
        <w:rPr>
          <w:lang w:val="ro-RO"/>
        </w:rPr>
        <w:t>corespondenţa</w:t>
      </w:r>
      <w:proofErr w:type="spellEnd"/>
      <w:r w:rsidRPr="00E13720">
        <w:rPr>
          <w:lang w:val="ro-RO"/>
        </w:rPr>
        <w:t xml:space="preserve"> specifică în conformitate cu </w:t>
      </w:r>
      <w:proofErr w:type="spellStart"/>
      <w:r w:rsidRPr="00E13720">
        <w:rPr>
          <w:lang w:val="ro-RO"/>
        </w:rPr>
        <w:t>legislaţia</w:t>
      </w:r>
      <w:proofErr w:type="spellEnd"/>
      <w:r w:rsidRPr="00E13720">
        <w:rPr>
          <w:lang w:val="ro-RO"/>
        </w:rPr>
        <w:t xml:space="preserve"> în vigoare;</w:t>
      </w:r>
    </w:p>
    <w:p w14:paraId="634F5168" w14:textId="77777777" w:rsidR="00E13720" w:rsidRPr="00E13720" w:rsidRDefault="00E13720" w:rsidP="00E13720">
      <w:pPr>
        <w:tabs>
          <w:tab w:val="left" w:pos="1816"/>
        </w:tabs>
        <w:rPr>
          <w:b/>
          <w:lang w:val="ro-RO"/>
        </w:rPr>
      </w:pPr>
      <w:r w:rsidRPr="00E13720">
        <w:rPr>
          <w:b/>
          <w:lang w:val="ro-RO"/>
        </w:rPr>
        <w:t xml:space="preserve">- </w:t>
      </w:r>
      <w:r w:rsidRPr="00E13720">
        <w:rPr>
          <w:lang w:val="ro-RO"/>
        </w:rPr>
        <w:t xml:space="preserve">Răspunde solicitărilor </w:t>
      </w:r>
      <w:proofErr w:type="spellStart"/>
      <w:r w:rsidRPr="00E13720">
        <w:rPr>
          <w:lang w:val="ro-RO"/>
        </w:rPr>
        <w:t>instanţelor</w:t>
      </w:r>
      <w:proofErr w:type="spellEnd"/>
      <w:r w:rsidRPr="00E13720">
        <w:rPr>
          <w:lang w:val="ro-RO"/>
        </w:rPr>
        <w:t xml:space="preserve"> </w:t>
      </w:r>
      <w:proofErr w:type="spellStart"/>
      <w:r w:rsidRPr="00E13720">
        <w:rPr>
          <w:lang w:val="ro-RO"/>
        </w:rPr>
        <w:t>judecătoreşti</w:t>
      </w:r>
      <w:proofErr w:type="spellEnd"/>
      <w:r w:rsidRPr="00E13720">
        <w:rPr>
          <w:lang w:val="ro-RO"/>
        </w:rPr>
        <w:t xml:space="preserve"> de diferite grade, cu privire la comunicarea unor acte necesare în </w:t>
      </w:r>
      <w:proofErr w:type="spellStart"/>
      <w:r w:rsidRPr="00E13720">
        <w:rPr>
          <w:lang w:val="ro-RO"/>
        </w:rPr>
        <w:t>soluţionarea</w:t>
      </w:r>
      <w:proofErr w:type="spellEnd"/>
      <w:r w:rsidRPr="00E13720">
        <w:rPr>
          <w:lang w:val="ro-RO"/>
        </w:rPr>
        <w:t xml:space="preserve"> diferitelor litigii;</w:t>
      </w:r>
    </w:p>
    <w:p w14:paraId="74F2F305" w14:textId="77777777" w:rsidR="00E13720" w:rsidRPr="00E13720" w:rsidRDefault="00E13720" w:rsidP="00E13720">
      <w:pPr>
        <w:tabs>
          <w:tab w:val="left" w:pos="1816"/>
        </w:tabs>
        <w:rPr>
          <w:lang w:val="ro-RO"/>
        </w:rPr>
      </w:pPr>
      <w:r w:rsidRPr="00E13720">
        <w:rPr>
          <w:lang w:val="ro-RO"/>
        </w:rPr>
        <w:t xml:space="preserve">- La solicitarea </w:t>
      </w:r>
      <w:proofErr w:type="spellStart"/>
      <w:r w:rsidRPr="00E13720">
        <w:rPr>
          <w:lang w:val="ro-RO"/>
        </w:rPr>
        <w:t>autorităţii</w:t>
      </w:r>
      <w:proofErr w:type="spellEnd"/>
      <w:r w:rsidRPr="00E13720">
        <w:rPr>
          <w:lang w:val="ro-RO"/>
        </w:rPr>
        <w:t xml:space="preserve"> pe care o reprezintă promovează </w:t>
      </w:r>
      <w:proofErr w:type="spellStart"/>
      <w:r w:rsidRPr="00E13720">
        <w:rPr>
          <w:lang w:val="ro-RO"/>
        </w:rPr>
        <w:t>acţiuni</w:t>
      </w:r>
      <w:proofErr w:type="spellEnd"/>
      <w:r w:rsidRPr="00E13720">
        <w:rPr>
          <w:lang w:val="ro-RO"/>
        </w:rPr>
        <w:t xml:space="preserve"> </w:t>
      </w:r>
      <w:proofErr w:type="spellStart"/>
      <w:r w:rsidRPr="00E13720">
        <w:rPr>
          <w:lang w:val="ro-RO"/>
        </w:rPr>
        <w:t>judecătoreşti</w:t>
      </w:r>
      <w:proofErr w:type="spellEnd"/>
      <w:r w:rsidRPr="00E13720">
        <w:rPr>
          <w:lang w:val="ro-RO"/>
        </w:rPr>
        <w:t xml:space="preserve"> </w:t>
      </w:r>
      <w:proofErr w:type="spellStart"/>
      <w:r w:rsidRPr="00E13720">
        <w:rPr>
          <w:lang w:val="ro-RO"/>
        </w:rPr>
        <w:t>şi</w:t>
      </w:r>
      <w:proofErr w:type="spellEnd"/>
      <w:r w:rsidRPr="00E13720">
        <w:rPr>
          <w:lang w:val="ro-RO"/>
        </w:rPr>
        <w:t xml:space="preserve"> uzează de toate căile de atac conferite de lege, depunând </w:t>
      </w:r>
      <w:proofErr w:type="spellStart"/>
      <w:r w:rsidRPr="00E13720">
        <w:rPr>
          <w:lang w:val="ro-RO"/>
        </w:rPr>
        <w:t>diligenţele</w:t>
      </w:r>
      <w:proofErr w:type="spellEnd"/>
      <w:r w:rsidRPr="00E13720">
        <w:rPr>
          <w:lang w:val="ro-RO"/>
        </w:rPr>
        <w:t xml:space="preserve"> necesare pentru </w:t>
      </w:r>
      <w:proofErr w:type="spellStart"/>
      <w:r w:rsidRPr="00E13720">
        <w:rPr>
          <w:lang w:val="ro-RO"/>
        </w:rPr>
        <w:t>soluţionarea</w:t>
      </w:r>
      <w:proofErr w:type="spellEnd"/>
      <w:r w:rsidRPr="00E13720">
        <w:rPr>
          <w:lang w:val="ro-RO"/>
        </w:rPr>
        <w:t xml:space="preserve"> acestora;</w:t>
      </w:r>
    </w:p>
    <w:p w14:paraId="27620AC4" w14:textId="77777777" w:rsidR="00E13720" w:rsidRPr="00E13720" w:rsidRDefault="00E13720" w:rsidP="00E13720">
      <w:pPr>
        <w:tabs>
          <w:tab w:val="left" w:pos="1816"/>
        </w:tabs>
        <w:rPr>
          <w:lang w:val="ro-RO"/>
        </w:rPr>
      </w:pPr>
      <w:r w:rsidRPr="00E13720">
        <w:rPr>
          <w:b/>
          <w:lang w:val="ro-RO"/>
        </w:rPr>
        <w:t>-</w:t>
      </w:r>
      <w:r w:rsidRPr="00E13720">
        <w:rPr>
          <w:lang w:val="ro-RO"/>
        </w:rPr>
        <w:t xml:space="preserve"> Formulează întâmpinări </w:t>
      </w:r>
      <w:proofErr w:type="spellStart"/>
      <w:r w:rsidRPr="00E13720">
        <w:rPr>
          <w:lang w:val="ro-RO"/>
        </w:rPr>
        <w:t>şi</w:t>
      </w:r>
      <w:proofErr w:type="spellEnd"/>
      <w:r w:rsidRPr="00E13720">
        <w:rPr>
          <w:lang w:val="ro-RO"/>
        </w:rPr>
        <w:t xml:space="preserve"> cereri </w:t>
      </w:r>
      <w:proofErr w:type="spellStart"/>
      <w:r w:rsidRPr="00E13720">
        <w:rPr>
          <w:lang w:val="ro-RO"/>
        </w:rPr>
        <w:t>reconvenţionale</w:t>
      </w:r>
      <w:proofErr w:type="spellEnd"/>
      <w:r w:rsidRPr="00E13720">
        <w:rPr>
          <w:lang w:val="ro-RO"/>
        </w:rPr>
        <w:t xml:space="preserve"> în cauzele în care Serviciul Public Baia Populară Sibiu este pârât, inclusiv în </w:t>
      </w:r>
      <w:proofErr w:type="spellStart"/>
      <w:r w:rsidRPr="00E13720">
        <w:rPr>
          <w:lang w:val="ro-RO"/>
        </w:rPr>
        <w:t>soluţionarea</w:t>
      </w:r>
      <w:proofErr w:type="spellEnd"/>
      <w:r w:rsidRPr="00E13720">
        <w:rPr>
          <w:lang w:val="ro-RO"/>
        </w:rPr>
        <w:t xml:space="preserve"> litigiilor pe contencios administrativ;</w:t>
      </w:r>
    </w:p>
    <w:p w14:paraId="7743D618" w14:textId="77777777" w:rsidR="00E13720" w:rsidRPr="00E13720" w:rsidRDefault="00E13720" w:rsidP="00E13720">
      <w:pPr>
        <w:tabs>
          <w:tab w:val="left" w:pos="1816"/>
        </w:tabs>
        <w:rPr>
          <w:lang w:val="ro-RO"/>
        </w:rPr>
      </w:pPr>
      <w:r w:rsidRPr="00E13720">
        <w:rPr>
          <w:b/>
          <w:lang w:val="ro-RO"/>
        </w:rPr>
        <w:t>-</w:t>
      </w:r>
      <w:r w:rsidRPr="00E13720">
        <w:rPr>
          <w:lang w:val="ro-RO"/>
        </w:rPr>
        <w:t xml:space="preserve"> </w:t>
      </w:r>
      <w:proofErr w:type="spellStart"/>
      <w:r w:rsidRPr="00E13720">
        <w:rPr>
          <w:lang w:val="ro-RO"/>
        </w:rPr>
        <w:t>Primeşte</w:t>
      </w:r>
      <w:proofErr w:type="spellEnd"/>
      <w:r w:rsidRPr="00E13720">
        <w:rPr>
          <w:lang w:val="ro-RO"/>
        </w:rPr>
        <w:t xml:space="preserve"> </w:t>
      </w:r>
      <w:proofErr w:type="spellStart"/>
      <w:r w:rsidRPr="00E13720">
        <w:rPr>
          <w:lang w:val="ro-RO"/>
        </w:rPr>
        <w:t>şi</w:t>
      </w:r>
      <w:proofErr w:type="spellEnd"/>
      <w:r w:rsidRPr="00E13720">
        <w:rPr>
          <w:lang w:val="ro-RO"/>
        </w:rPr>
        <w:t xml:space="preserve"> rezolvă </w:t>
      </w:r>
      <w:proofErr w:type="spellStart"/>
      <w:r w:rsidRPr="00E13720">
        <w:rPr>
          <w:lang w:val="ro-RO"/>
        </w:rPr>
        <w:t>corespondenţa</w:t>
      </w:r>
      <w:proofErr w:type="spellEnd"/>
      <w:r w:rsidRPr="00E13720">
        <w:rPr>
          <w:lang w:val="ro-RO"/>
        </w:rPr>
        <w:t xml:space="preserve"> în termenele prevăzute de lege sau stabilite de </w:t>
      </w:r>
      <w:proofErr w:type="spellStart"/>
      <w:r w:rsidRPr="00E13720">
        <w:rPr>
          <w:lang w:val="ro-RO"/>
        </w:rPr>
        <w:t>şefii</w:t>
      </w:r>
      <w:proofErr w:type="spellEnd"/>
      <w:r w:rsidRPr="00E13720">
        <w:rPr>
          <w:lang w:val="ro-RO"/>
        </w:rPr>
        <w:t xml:space="preserve"> ierarhici; </w:t>
      </w:r>
    </w:p>
    <w:p w14:paraId="00794F35" w14:textId="77777777" w:rsidR="00E13720" w:rsidRPr="00E13720" w:rsidRDefault="00E13720" w:rsidP="00E13720">
      <w:pPr>
        <w:tabs>
          <w:tab w:val="left" w:pos="1816"/>
        </w:tabs>
        <w:rPr>
          <w:lang w:val="ro-RO"/>
        </w:rPr>
      </w:pPr>
      <w:r w:rsidRPr="00E13720">
        <w:rPr>
          <w:b/>
          <w:lang w:val="ro-RO"/>
        </w:rPr>
        <w:t>-</w:t>
      </w:r>
      <w:r w:rsidRPr="00E13720">
        <w:rPr>
          <w:lang w:val="ro-RO"/>
        </w:rPr>
        <w:t xml:space="preserve"> Participă la activitatea de arhivare a documentelor pe care le instrumentează în cadrul serviciului;</w:t>
      </w:r>
    </w:p>
    <w:p w14:paraId="48E05ABA" w14:textId="77777777" w:rsidR="00E13720" w:rsidRPr="00E13720" w:rsidRDefault="00E13720" w:rsidP="00E13720">
      <w:pPr>
        <w:tabs>
          <w:tab w:val="left" w:pos="1816"/>
        </w:tabs>
        <w:rPr>
          <w:lang w:val="ro-RO"/>
        </w:rPr>
      </w:pPr>
      <w:r w:rsidRPr="00E13720">
        <w:rPr>
          <w:b/>
          <w:lang w:val="ro-RO"/>
        </w:rPr>
        <w:t xml:space="preserve">- </w:t>
      </w:r>
      <w:r w:rsidRPr="00E13720">
        <w:rPr>
          <w:lang w:val="ro-RO"/>
        </w:rPr>
        <w:t xml:space="preserve">Răspunde de întocmirea </w:t>
      </w:r>
      <w:proofErr w:type="spellStart"/>
      <w:r w:rsidRPr="00E13720">
        <w:rPr>
          <w:lang w:val="ro-RO"/>
        </w:rPr>
        <w:t>şi</w:t>
      </w:r>
      <w:proofErr w:type="spellEnd"/>
      <w:r w:rsidRPr="00E13720">
        <w:rPr>
          <w:lang w:val="ro-RO"/>
        </w:rPr>
        <w:t xml:space="preserve"> depunerea la </w:t>
      </w:r>
      <w:proofErr w:type="spellStart"/>
      <w:r w:rsidRPr="00E13720">
        <w:rPr>
          <w:lang w:val="ro-RO"/>
        </w:rPr>
        <w:t>instanţa</w:t>
      </w:r>
      <w:proofErr w:type="spellEnd"/>
      <w:r w:rsidRPr="00E13720">
        <w:rPr>
          <w:lang w:val="ro-RO"/>
        </w:rPr>
        <w:t xml:space="preserve"> competentă în termenele prevăzute de lege, a actelor procedurale pentru fiecare  dosar aflat pe rol;</w:t>
      </w:r>
    </w:p>
    <w:p w14:paraId="441DD1CA" w14:textId="77777777" w:rsidR="00B31FD3" w:rsidRDefault="00B31FD3" w:rsidP="00E13720">
      <w:pPr>
        <w:tabs>
          <w:tab w:val="left" w:pos="1816"/>
        </w:tabs>
        <w:rPr>
          <w:b/>
          <w:lang w:val="ro-RO"/>
        </w:rPr>
      </w:pPr>
    </w:p>
    <w:p w14:paraId="470607BA" w14:textId="77777777" w:rsidR="00B31FD3" w:rsidRDefault="00B31FD3" w:rsidP="00E13720">
      <w:pPr>
        <w:tabs>
          <w:tab w:val="left" w:pos="1816"/>
        </w:tabs>
        <w:rPr>
          <w:b/>
          <w:lang w:val="ro-RO"/>
        </w:rPr>
      </w:pPr>
    </w:p>
    <w:p w14:paraId="62056D6F" w14:textId="77777777" w:rsidR="00E13720" w:rsidRPr="00E13720" w:rsidRDefault="00E13720" w:rsidP="00E13720">
      <w:pPr>
        <w:tabs>
          <w:tab w:val="left" w:pos="1816"/>
        </w:tabs>
        <w:rPr>
          <w:lang w:val="ro-RO"/>
        </w:rPr>
      </w:pPr>
      <w:bookmarkStart w:id="0" w:name="_GoBack"/>
      <w:bookmarkEnd w:id="0"/>
      <w:r w:rsidRPr="00E13720">
        <w:rPr>
          <w:b/>
          <w:lang w:val="ro-RO"/>
        </w:rPr>
        <w:t xml:space="preserve">- </w:t>
      </w:r>
      <w:r w:rsidRPr="00E13720">
        <w:rPr>
          <w:lang w:val="ro-RO"/>
        </w:rPr>
        <w:t xml:space="preserve">Conduce </w:t>
      </w:r>
      <w:proofErr w:type="spellStart"/>
      <w:r w:rsidRPr="00E13720">
        <w:rPr>
          <w:lang w:val="ro-RO"/>
        </w:rPr>
        <w:t>evidenţa</w:t>
      </w:r>
      <w:proofErr w:type="spellEnd"/>
      <w:r w:rsidRPr="00E13720">
        <w:rPr>
          <w:lang w:val="ro-RO"/>
        </w:rPr>
        <w:t xml:space="preserve"> cauzelor, prin registrul de cauze </w:t>
      </w:r>
      <w:proofErr w:type="spellStart"/>
      <w:r w:rsidRPr="00E13720">
        <w:rPr>
          <w:lang w:val="ro-RO"/>
        </w:rPr>
        <w:t>şi</w:t>
      </w:r>
      <w:proofErr w:type="spellEnd"/>
      <w:r w:rsidRPr="00E13720">
        <w:rPr>
          <w:lang w:val="ro-RO"/>
        </w:rPr>
        <w:t xml:space="preserve"> condica de termene;</w:t>
      </w:r>
    </w:p>
    <w:p w14:paraId="054414CB" w14:textId="77777777" w:rsidR="00E13720" w:rsidRPr="00E13720" w:rsidRDefault="00E13720" w:rsidP="00E13720">
      <w:pPr>
        <w:tabs>
          <w:tab w:val="left" w:pos="1816"/>
        </w:tabs>
        <w:rPr>
          <w:lang w:val="ro-RO"/>
        </w:rPr>
      </w:pPr>
      <w:r w:rsidRPr="00E13720">
        <w:rPr>
          <w:b/>
          <w:lang w:val="ro-RO"/>
        </w:rPr>
        <w:t xml:space="preserve">- </w:t>
      </w:r>
      <w:r w:rsidRPr="00E13720">
        <w:rPr>
          <w:lang w:val="ro-RO"/>
        </w:rPr>
        <w:t xml:space="preserve">Răspunde solicitărilor </w:t>
      </w:r>
      <w:proofErr w:type="spellStart"/>
      <w:r w:rsidRPr="00E13720">
        <w:rPr>
          <w:lang w:val="ro-RO"/>
        </w:rPr>
        <w:t>instanţelor</w:t>
      </w:r>
      <w:proofErr w:type="spellEnd"/>
      <w:r w:rsidRPr="00E13720">
        <w:rPr>
          <w:lang w:val="ro-RO"/>
        </w:rPr>
        <w:t xml:space="preserve"> </w:t>
      </w:r>
      <w:proofErr w:type="spellStart"/>
      <w:r w:rsidRPr="00E13720">
        <w:rPr>
          <w:lang w:val="ro-RO"/>
        </w:rPr>
        <w:t>judecătoreşti</w:t>
      </w:r>
      <w:proofErr w:type="spellEnd"/>
      <w:r w:rsidRPr="00E13720">
        <w:rPr>
          <w:lang w:val="ro-RO"/>
        </w:rPr>
        <w:t xml:space="preserve"> de diferite grade, cu privire la comunicarea unor acte necesare în </w:t>
      </w:r>
      <w:proofErr w:type="spellStart"/>
      <w:r w:rsidRPr="00E13720">
        <w:rPr>
          <w:lang w:val="ro-RO"/>
        </w:rPr>
        <w:t>soluţionarea</w:t>
      </w:r>
      <w:proofErr w:type="spellEnd"/>
      <w:r w:rsidRPr="00E13720">
        <w:rPr>
          <w:lang w:val="ro-RO"/>
        </w:rPr>
        <w:t xml:space="preserve"> diferitelor litigii;</w:t>
      </w:r>
    </w:p>
    <w:p w14:paraId="54D3A56A" w14:textId="402ACD8B" w:rsidR="0012533E" w:rsidRDefault="00E13720" w:rsidP="00E13720">
      <w:pPr>
        <w:tabs>
          <w:tab w:val="left" w:pos="1816"/>
        </w:tabs>
        <w:rPr>
          <w:lang w:val="ro-RO"/>
        </w:rPr>
      </w:pPr>
      <w:r w:rsidRPr="00E13720">
        <w:rPr>
          <w:b/>
          <w:lang w:val="ro-RO"/>
        </w:rPr>
        <w:t xml:space="preserve">- </w:t>
      </w:r>
      <w:r w:rsidRPr="00E13720">
        <w:rPr>
          <w:lang w:val="ro-RO"/>
        </w:rPr>
        <w:t xml:space="preserve">Solicită efectuarea unor lucrări de carte funciară: dezmembrări, comasări, </w:t>
      </w:r>
      <w:proofErr w:type="spellStart"/>
      <w:r w:rsidRPr="00E13720">
        <w:rPr>
          <w:lang w:val="ro-RO"/>
        </w:rPr>
        <w:t>întabulări</w:t>
      </w:r>
      <w:proofErr w:type="spellEnd"/>
      <w:r w:rsidRPr="00E13720">
        <w:rPr>
          <w:lang w:val="ro-RO"/>
        </w:rPr>
        <w:t xml:space="preserve"> imobile;</w:t>
      </w:r>
    </w:p>
    <w:p w14:paraId="381F03E7" w14:textId="4EDB0D87" w:rsidR="00E13720" w:rsidRDefault="00E13720" w:rsidP="00E13720">
      <w:pPr>
        <w:tabs>
          <w:tab w:val="left" w:pos="1816"/>
        </w:tabs>
        <w:rPr>
          <w:lang w:val="ro-RO"/>
        </w:rPr>
      </w:pPr>
      <w:r w:rsidRPr="00E13720">
        <w:rPr>
          <w:lang w:val="ro-RO"/>
        </w:rPr>
        <w:t>- Asigură arhivarea actelor pe care le instrumentează în cadrul compartimentului;</w:t>
      </w:r>
    </w:p>
    <w:p w14:paraId="7A2AE467" w14:textId="77777777" w:rsidR="00E13720" w:rsidRPr="00E13720" w:rsidRDefault="00E13720" w:rsidP="00E13720">
      <w:pPr>
        <w:tabs>
          <w:tab w:val="left" w:pos="1816"/>
        </w:tabs>
        <w:rPr>
          <w:b/>
          <w:lang w:val="ro-RO"/>
        </w:rPr>
      </w:pPr>
      <w:r w:rsidRPr="00E13720">
        <w:rPr>
          <w:lang w:val="ro-RO"/>
        </w:rPr>
        <w:t xml:space="preserve">- Participă la întocmirea referatelor privind promovarea </w:t>
      </w:r>
      <w:proofErr w:type="spellStart"/>
      <w:r w:rsidRPr="00E13720">
        <w:rPr>
          <w:lang w:val="ro-RO"/>
        </w:rPr>
        <w:t>investiţiilor</w:t>
      </w:r>
      <w:proofErr w:type="spellEnd"/>
      <w:r w:rsidRPr="00E13720">
        <w:rPr>
          <w:lang w:val="ro-RO"/>
        </w:rPr>
        <w:t xml:space="preserve"> </w:t>
      </w:r>
      <w:proofErr w:type="spellStart"/>
      <w:r w:rsidRPr="00E13720">
        <w:rPr>
          <w:lang w:val="ro-RO"/>
        </w:rPr>
        <w:t>şi</w:t>
      </w:r>
      <w:proofErr w:type="spellEnd"/>
      <w:r w:rsidRPr="00E13720">
        <w:rPr>
          <w:lang w:val="ro-RO"/>
        </w:rPr>
        <w:t xml:space="preserve"> lucrărilor publice în vederea aprobării de către Consiliul Local;</w:t>
      </w:r>
    </w:p>
    <w:p w14:paraId="5A894724" w14:textId="77777777" w:rsidR="00E13720" w:rsidRPr="00E13720" w:rsidRDefault="00E13720" w:rsidP="00E13720">
      <w:pPr>
        <w:tabs>
          <w:tab w:val="left" w:pos="1816"/>
        </w:tabs>
        <w:rPr>
          <w:b/>
          <w:lang w:val="ro-RO"/>
        </w:rPr>
      </w:pPr>
      <w:r w:rsidRPr="00E13720">
        <w:rPr>
          <w:lang w:val="ro-RO"/>
        </w:rPr>
        <w:t xml:space="preserve">- Răspunde de exactitatea datelor înscrise în </w:t>
      </w:r>
      <w:proofErr w:type="spellStart"/>
      <w:r w:rsidRPr="00E13720">
        <w:rPr>
          <w:lang w:val="ro-RO"/>
        </w:rPr>
        <w:t>documentaţiile</w:t>
      </w:r>
      <w:proofErr w:type="spellEnd"/>
      <w:r w:rsidRPr="00E13720">
        <w:rPr>
          <w:lang w:val="ro-RO"/>
        </w:rPr>
        <w:t xml:space="preserve"> ce le elaborează;</w:t>
      </w:r>
    </w:p>
    <w:p w14:paraId="5F7B1681" w14:textId="77777777" w:rsidR="00E13720" w:rsidRPr="00E13720" w:rsidRDefault="00E13720" w:rsidP="00E13720">
      <w:pPr>
        <w:tabs>
          <w:tab w:val="left" w:pos="1816"/>
        </w:tabs>
        <w:rPr>
          <w:lang w:val="ro-RO"/>
        </w:rPr>
      </w:pPr>
      <w:r w:rsidRPr="00E13720">
        <w:rPr>
          <w:lang w:val="ro-RO"/>
        </w:rPr>
        <w:t xml:space="preserve">- Cunoașterea și respectarea legislației în vigoare privind achizițiile publice; </w:t>
      </w:r>
    </w:p>
    <w:p w14:paraId="101B3852" w14:textId="77777777" w:rsidR="00E13720" w:rsidRPr="00E13720" w:rsidRDefault="00E13720" w:rsidP="00E13720">
      <w:pPr>
        <w:tabs>
          <w:tab w:val="left" w:pos="1816"/>
        </w:tabs>
        <w:rPr>
          <w:lang w:val="ro-RO"/>
        </w:rPr>
      </w:pPr>
      <w:r w:rsidRPr="00E13720">
        <w:rPr>
          <w:lang w:val="ro-RO"/>
        </w:rPr>
        <w:t>- Respectă prevederile legislației în vigoare cu privire la sănătate și Securitate în muncă.</w:t>
      </w:r>
    </w:p>
    <w:p w14:paraId="7F4C5303" w14:textId="77777777" w:rsidR="00E13720" w:rsidRPr="00E13720" w:rsidRDefault="00E13720" w:rsidP="00E13720">
      <w:pPr>
        <w:tabs>
          <w:tab w:val="left" w:pos="1816"/>
        </w:tabs>
        <w:rPr>
          <w:lang w:val="ro-RO"/>
        </w:rPr>
      </w:pPr>
      <w:r w:rsidRPr="00E13720">
        <w:rPr>
          <w:lang w:val="ro-RO"/>
        </w:rPr>
        <w:t xml:space="preserve">- Analizează ofertele depuse de </w:t>
      </w:r>
      <w:proofErr w:type="spellStart"/>
      <w:r w:rsidRPr="00E13720">
        <w:rPr>
          <w:lang w:val="ro-RO"/>
        </w:rPr>
        <w:t>participanţii</w:t>
      </w:r>
      <w:proofErr w:type="spellEnd"/>
      <w:r w:rsidRPr="00E13720">
        <w:rPr>
          <w:lang w:val="ro-RO"/>
        </w:rPr>
        <w:t xml:space="preserve"> la procedura de </w:t>
      </w:r>
      <w:proofErr w:type="spellStart"/>
      <w:r w:rsidRPr="00E13720">
        <w:rPr>
          <w:lang w:val="ro-RO"/>
        </w:rPr>
        <w:t>achiziţie</w:t>
      </w:r>
      <w:proofErr w:type="spellEnd"/>
      <w:r w:rsidRPr="00E13720">
        <w:rPr>
          <w:lang w:val="ro-RO"/>
        </w:rPr>
        <w:t xml:space="preserve"> publică;</w:t>
      </w:r>
    </w:p>
    <w:p w14:paraId="2E19A742" w14:textId="77777777" w:rsidR="00E13720" w:rsidRPr="00E13720" w:rsidRDefault="00E13720" w:rsidP="00E13720">
      <w:pPr>
        <w:tabs>
          <w:tab w:val="left" w:pos="1816"/>
        </w:tabs>
        <w:rPr>
          <w:lang w:val="ro-RO"/>
        </w:rPr>
      </w:pPr>
      <w:r w:rsidRPr="00E13720">
        <w:rPr>
          <w:lang w:val="ro-RO"/>
        </w:rPr>
        <w:t xml:space="preserve">- În sistemul informatic integrat operează proceduri de </w:t>
      </w:r>
      <w:proofErr w:type="spellStart"/>
      <w:r w:rsidRPr="00E13720">
        <w:rPr>
          <w:lang w:val="ro-RO"/>
        </w:rPr>
        <w:t>achiziţie</w:t>
      </w:r>
      <w:proofErr w:type="spellEnd"/>
      <w:r w:rsidRPr="00E13720">
        <w:rPr>
          <w:lang w:val="ro-RO"/>
        </w:rPr>
        <w:t xml:space="preserve"> standard cuprinzând: procedură simplificată, </w:t>
      </w:r>
      <w:proofErr w:type="spellStart"/>
      <w:r w:rsidRPr="00E13720">
        <w:rPr>
          <w:lang w:val="ro-RO"/>
        </w:rPr>
        <w:t>licitaţie</w:t>
      </w:r>
      <w:proofErr w:type="spellEnd"/>
      <w:r w:rsidRPr="00E13720">
        <w:rPr>
          <w:lang w:val="ro-RO"/>
        </w:rPr>
        <w:t xml:space="preserve"> deschisă, </w:t>
      </w:r>
      <w:proofErr w:type="spellStart"/>
      <w:r w:rsidRPr="00E13720">
        <w:rPr>
          <w:lang w:val="ro-RO"/>
        </w:rPr>
        <w:t>licitaţie</w:t>
      </w:r>
      <w:proofErr w:type="spellEnd"/>
      <w:r w:rsidRPr="00E13720">
        <w:rPr>
          <w:lang w:val="ro-RO"/>
        </w:rPr>
        <w:t xml:space="preserve"> restrânsă,  cumpărare directă, dialog competitiv;</w:t>
      </w:r>
    </w:p>
    <w:p w14:paraId="29324A8C" w14:textId="77777777" w:rsidR="00E13720" w:rsidRPr="00E13720" w:rsidRDefault="00E13720" w:rsidP="00E13720">
      <w:pPr>
        <w:tabs>
          <w:tab w:val="left" w:pos="1816"/>
        </w:tabs>
        <w:rPr>
          <w:lang w:val="ro-RO"/>
        </w:rPr>
      </w:pPr>
      <w:r w:rsidRPr="00E13720">
        <w:rPr>
          <w:lang w:val="ro-RO"/>
        </w:rPr>
        <w:t xml:space="preserve">- </w:t>
      </w:r>
      <w:proofErr w:type="spellStart"/>
      <w:r w:rsidRPr="00E13720">
        <w:rPr>
          <w:lang w:val="ro-RO"/>
        </w:rPr>
        <w:t>Urmăreşte</w:t>
      </w:r>
      <w:proofErr w:type="spellEnd"/>
      <w:r w:rsidRPr="00E13720">
        <w:rPr>
          <w:lang w:val="ro-RO"/>
        </w:rPr>
        <w:t xml:space="preserve"> respectarea clauzelor contractelor de </w:t>
      </w:r>
      <w:proofErr w:type="spellStart"/>
      <w:r w:rsidRPr="00E13720">
        <w:rPr>
          <w:lang w:val="ro-RO"/>
        </w:rPr>
        <w:t>achiziţii</w:t>
      </w:r>
      <w:proofErr w:type="spellEnd"/>
      <w:r w:rsidRPr="00E13720">
        <w:rPr>
          <w:lang w:val="ro-RO"/>
        </w:rPr>
        <w:t xml:space="preserve"> publice din punct de vedere al respectării valorilor </w:t>
      </w:r>
      <w:proofErr w:type="spellStart"/>
      <w:r w:rsidRPr="00E13720">
        <w:rPr>
          <w:lang w:val="ro-RO"/>
        </w:rPr>
        <w:t>şi</w:t>
      </w:r>
      <w:proofErr w:type="spellEnd"/>
      <w:r w:rsidRPr="00E13720">
        <w:rPr>
          <w:lang w:val="ro-RO"/>
        </w:rPr>
        <w:t xml:space="preserve"> termenelor, confirmarea </w:t>
      </w:r>
      <w:proofErr w:type="spellStart"/>
      <w:r w:rsidRPr="00E13720">
        <w:rPr>
          <w:lang w:val="ro-RO"/>
        </w:rPr>
        <w:t>realităţii</w:t>
      </w:r>
      <w:proofErr w:type="spellEnd"/>
      <w:r w:rsidRPr="00E13720">
        <w:rPr>
          <w:lang w:val="ro-RO"/>
        </w:rPr>
        <w:t xml:space="preserve"> </w:t>
      </w:r>
      <w:proofErr w:type="spellStart"/>
      <w:r w:rsidRPr="00E13720">
        <w:rPr>
          <w:lang w:val="ro-RO"/>
        </w:rPr>
        <w:t>regularităţii</w:t>
      </w:r>
      <w:proofErr w:type="spellEnd"/>
      <w:r w:rsidRPr="00E13720">
        <w:rPr>
          <w:lang w:val="ro-RO"/>
        </w:rPr>
        <w:t xml:space="preserve"> </w:t>
      </w:r>
      <w:proofErr w:type="spellStart"/>
      <w:r w:rsidRPr="00E13720">
        <w:rPr>
          <w:lang w:val="ro-RO"/>
        </w:rPr>
        <w:t>şi</w:t>
      </w:r>
      <w:proofErr w:type="spellEnd"/>
      <w:r w:rsidRPr="00E13720">
        <w:rPr>
          <w:lang w:val="ro-RO"/>
        </w:rPr>
        <w:t xml:space="preserve"> </w:t>
      </w:r>
      <w:proofErr w:type="spellStart"/>
      <w:r w:rsidRPr="00E13720">
        <w:rPr>
          <w:lang w:val="ro-RO"/>
        </w:rPr>
        <w:t>legalităţii</w:t>
      </w:r>
      <w:proofErr w:type="spellEnd"/>
      <w:r w:rsidRPr="00E13720">
        <w:rPr>
          <w:lang w:val="ro-RO"/>
        </w:rPr>
        <w:t xml:space="preserve"> </w:t>
      </w:r>
      <w:proofErr w:type="spellStart"/>
      <w:r w:rsidRPr="00E13720">
        <w:rPr>
          <w:lang w:val="ro-RO"/>
        </w:rPr>
        <w:t>plăţilor</w:t>
      </w:r>
      <w:proofErr w:type="spellEnd"/>
      <w:r w:rsidRPr="00E13720">
        <w:rPr>
          <w:lang w:val="ro-RO"/>
        </w:rPr>
        <w:t xml:space="preserve"> aferente contractelor făcându-se de compartimentele care au propus </w:t>
      </w:r>
      <w:proofErr w:type="spellStart"/>
      <w:r w:rsidRPr="00E13720">
        <w:rPr>
          <w:lang w:val="ro-RO"/>
        </w:rPr>
        <w:t>şi</w:t>
      </w:r>
      <w:proofErr w:type="spellEnd"/>
      <w:r w:rsidRPr="00E13720">
        <w:rPr>
          <w:lang w:val="ro-RO"/>
        </w:rPr>
        <w:t xml:space="preserve"> solicitat </w:t>
      </w:r>
      <w:proofErr w:type="spellStart"/>
      <w:r w:rsidRPr="00E13720">
        <w:rPr>
          <w:lang w:val="ro-RO"/>
        </w:rPr>
        <w:t>achiziţia</w:t>
      </w:r>
      <w:proofErr w:type="spellEnd"/>
      <w:r w:rsidRPr="00E13720">
        <w:rPr>
          <w:lang w:val="ro-RO"/>
        </w:rPr>
        <w:t xml:space="preserve"> publică respectivă;</w:t>
      </w:r>
    </w:p>
    <w:p w14:paraId="09629FD9" w14:textId="77777777" w:rsidR="00E13720" w:rsidRPr="00E13720" w:rsidRDefault="00E13720" w:rsidP="00E13720">
      <w:pPr>
        <w:tabs>
          <w:tab w:val="left" w:pos="1816"/>
        </w:tabs>
        <w:rPr>
          <w:lang w:val="ro-RO"/>
        </w:rPr>
      </w:pPr>
      <w:r w:rsidRPr="00E13720">
        <w:rPr>
          <w:lang w:val="ro-RO"/>
        </w:rPr>
        <w:t xml:space="preserve">- </w:t>
      </w:r>
      <w:proofErr w:type="spellStart"/>
      <w:r w:rsidRPr="00E13720">
        <w:rPr>
          <w:lang w:val="ro-RO"/>
        </w:rPr>
        <w:t>Întocmeşte</w:t>
      </w:r>
      <w:proofErr w:type="spellEnd"/>
      <w:r w:rsidRPr="00E13720">
        <w:rPr>
          <w:lang w:val="ro-RO"/>
        </w:rPr>
        <w:t xml:space="preserve"> </w:t>
      </w:r>
      <w:proofErr w:type="spellStart"/>
      <w:r w:rsidRPr="00E13720">
        <w:rPr>
          <w:lang w:val="ro-RO"/>
        </w:rPr>
        <w:t>şi</w:t>
      </w:r>
      <w:proofErr w:type="spellEnd"/>
      <w:r w:rsidRPr="00E13720">
        <w:rPr>
          <w:lang w:val="ro-RO"/>
        </w:rPr>
        <w:t xml:space="preserve"> păstrează o copie după dosarul de </w:t>
      </w:r>
      <w:proofErr w:type="spellStart"/>
      <w:r w:rsidRPr="00E13720">
        <w:rPr>
          <w:lang w:val="ro-RO"/>
        </w:rPr>
        <w:t>achiziţie</w:t>
      </w:r>
      <w:proofErr w:type="spellEnd"/>
      <w:r w:rsidRPr="00E13720">
        <w:rPr>
          <w:lang w:val="ro-RO"/>
        </w:rPr>
        <w:t xml:space="preserve"> publică care cuprinde toate </w:t>
      </w:r>
      <w:proofErr w:type="spellStart"/>
      <w:r w:rsidRPr="00E13720">
        <w:rPr>
          <w:lang w:val="ro-RO"/>
        </w:rPr>
        <w:t>activităţile</w:t>
      </w:r>
      <w:proofErr w:type="spellEnd"/>
      <w:r w:rsidRPr="00E13720">
        <w:rPr>
          <w:lang w:val="ro-RO"/>
        </w:rPr>
        <w:t xml:space="preserve"> </w:t>
      </w:r>
      <w:proofErr w:type="spellStart"/>
      <w:r w:rsidRPr="00E13720">
        <w:rPr>
          <w:lang w:val="ro-RO"/>
        </w:rPr>
        <w:t>desfăşurate</w:t>
      </w:r>
      <w:proofErr w:type="spellEnd"/>
      <w:r w:rsidRPr="00E13720">
        <w:rPr>
          <w:lang w:val="ro-RO"/>
        </w:rPr>
        <w:t xml:space="preserve"> în cadrul procedurii de atribuire, respectiv toate documentele necesare pentru derularea proceduri;</w:t>
      </w:r>
    </w:p>
    <w:p w14:paraId="279B0A25" w14:textId="77777777" w:rsidR="00E13720" w:rsidRPr="00E13720" w:rsidRDefault="00E13720" w:rsidP="00E13720">
      <w:pPr>
        <w:tabs>
          <w:tab w:val="left" w:pos="1816"/>
        </w:tabs>
        <w:rPr>
          <w:lang w:val="ro-RO"/>
        </w:rPr>
      </w:pPr>
      <w:r w:rsidRPr="00E13720">
        <w:rPr>
          <w:lang w:val="ro-RO"/>
        </w:rPr>
        <w:t xml:space="preserve">- Elaborează raportul procedurii de atribuire </w:t>
      </w:r>
      <w:proofErr w:type="spellStart"/>
      <w:r w:rsidRPr="00E13720">
        <w:rPr>
          <w:lang w:val="ro-RO"/>
        </w:rPr>
        <w:t>şi</w:t>
      </w:r>
      <w:proofErr w:type="spellEnd"/>
      <w:r w:rsidRPr="00E13720">
        <w:rPr>
          <w:lang w:val="ro-RO"/>
        </w:rPr>
        <w:t xml:space="preserve"> comunicările privind rezultatele procedurii de </w:t>
      </w:r>
      <w:proofErr w:type="spellStart"/>
      <w:r w:rsidRPr="00E13720">
        <w:rPr>
          <w:lang w:val="ro-RO"/>
        </w:rPr>
        <w:t>achiziţie</w:t>
      </w:r>
      <w:proofErr w:type="spellEnd"/>
      <w:r w:rsidRPr="00E13720">
        <w:rPr>
          <w:lang w:val="ro-RO"/>
        </w:rPr>
        <w:t>;</w:t>
      </w:r>
    </w:p>
    <w:p w14:paraId="01E0FDC5" w14:textId="77777777" w:rsidR="00E13720" w:rsidRPr="00E13720" w:rsidRDefault="00E13720" w:rsidP="00E13720">
      <w:pPr>
        <w:tabs>
          <w:tab w:val="left" w:pos="1816"/>
        </w:tabs>
        <w:rPr>
          <w:lang w:val="ro-RO"/>
        </w:rPr>
      </w:pPr>
      <w:r w:rsidRPr="00E13720">
        <w:rPr>
          <w:lang w:val="ro-RO"/>
        </w:rPr>
        <w:t xml:space="preserve">- Asigură și răspunde de achizițiile publice privind lucrările și serviciile necesare desfășurării în bune condiții a întregii activități a instituției; </w:t>
      </w:r>
    </w:p>
    <w:p w14:paraId="2F741741" w14:textId="77777777" w:rsidR="00E13720" w:rsidRPr="00E13720" w:rsidRDefault="00E13720" w:rsidP="00E13720">
      <w:pPr>
        <w:tabs>
          <w:tab w:val="left" w:pos="1816"/>
        </w:tabs>
        <w:rPr>
          <w:lang w:val="ro-RO"/>
        </w:rPr>
      </w:pPr>
      <w:r w:rsidRPr="00E13720">
        <w:rPr>
          <w:lang w:val="ro-RO"/>
        </w:rPr>
        <w:t xml:space="preserve">-  Asigură aplicarea dispozițiilor legale în vigoare privind achizițiile publice care trebuie urmate în fiecare caz în parte, toate având ca punct de plecare planul de achiziții publice și bugetul de venituri și cheltuieli; </w:t>
      </w:r>
    </w:p>
    <w:p w14:paraId="3F4DCBBC" w14:textId="77777777" w:rsidR="00E13720" w:rsidRPr="00E13720" w:rsidRDefault="00E13720" w:rsidP="00E13720">
      <w:pPr>
        <w:tabs>
          <w:tab w:val="left" w:pos="1816"/>
        </w:tabs>
        <w:rPr>
          <w:lang w:val="ro-RO"/>
        </w:rPr>
      </w:pPr>
      <w:r w:rsidRPr="00E13720">
        <w:rPr>
          <w:lang w:val="ro-RO"/>
        </w:rPr>
        <w:t>- Verifică documentația aferentă procedurii de achiziție ;</w:t>
      </w:r>
    </w:p>
    <w:p w14:paraId="268DBB2C" w14:textId="77777777" w:rsidR="00E13720" w:rsidRPr="00E13720" w:rsidRDefault="00E13720" w:rsidP="00E13720">
      <w:pPr>
        <w:tabs>
          <w:tab w:val="left" w:pos="1816"/>
        </w:tabs>
        <w:rPr>
          <w:lang w:val="ro-RO"/>
        </w:rPr>
      </w:pPr>
      <w:r w:rsidRPr="00E13720">
        <w:rPr>
          <w:lang w:val="ro-RO"/>
        </w:rPr>
        <w:t>- Asigură publicitatea achizițiilor publice (anunțuri de intenție, de participare, de atribuire, comunicări); - Completează și publică anunțurile publicitare aferente achizițiilor directe;</w:t>
      </w:r>
    </w:p>
    <w:p w14:paraId="26525297" w14:textId="77777777" w:rsidR="00E13720" w:rsidRPr="00E13720" w:rsidRDefault="00E13720" w:rsidP="00E13720">
      <w:pPr>
        <w:tabs>
          <w:tab w:val="left" w:pos="1816"/>
        </w:tabs>
        <w:rPr>
          <w:lang w:val="ro-RO"/>
        </w:rPr>
      </w:pPr>
      <w:r w:rsidRPr="00E13720">
        <w:rPr>
          <w:lang w:val="ro-RO"/>
        </w:rPr>
        <w:t xml:space="preserve">- Verificarea </w:t>
      </w:r>
      <w:proofErr w:type="spellStart"/>
      <w:r w:rsidRPr="00E13720">
        <w:rPr>
          <w:lang w:val="ro-RO"/>
        </w:rPr>
        <w:t>intocmirii</w:t>
      </w:r>
      <w:proofErr w:type="spellEnd"/>
      <w:r w:rsidRPr="00E13720">
        <w:rPr>
          <w:lang w:val="ro-RO"/>
        </w:rPr>
        <w:t xml:space="preserve"> formalităților de comunicare pentru procedurile organizate și transmiterea documentației de elaborare și prezentare a ofertei (cu publicarea anunțurilor pe SICAP și verificarea termenelor legale); </w:t>
      </w:r>
    </w:p>
    <w:p w14:paraId="3F089B42" w14:textId="77777777" w:rsidR="00E13720" w:rsidRPr="00E13720" w:rsidRDefault="00E13720" w:rsidP="00E13720">
      <w:pPr>
        <w:tabs>
          <w:tab w:val="left" w:pos="1816"/>
        </w:tabs>
        <w:rPr>
          <w:lang w:val="ro-RO"/>
        </w:rPr>
      </w:pPr>
      <w:r w:rsidRPr="00E13720">
        <w:rPr>
          <w:lang w:val="ro-RO"/>
        </w:rPr>
        <w:t xml:space="preserve">- Răspunde de </w:t>
      </w:r>
      <w:proofErr w:type="spellStart"/>
      <w:r w:rsidRPr="00E13720">
        <w:rPr>
          <w:lang w:val="ro-RO"/>
        </w:rPr>
        <w:t>intocmirea</w:t>
      </w:r>
      <w:proofErr w:type="spellEnd"/>
      <w:r w:rsidRPr="00E13720">
        <w:rPr>
          <w:lang w:val="ro-RO"/>
        </w:rPr>
        <w:t xml:space="preserve"> documentelor pentru elaborarea și prezentarea ofertei, în funcție de procedura aplicată pentru atribuirea contractului de achiziție publică, întocmește caietul de sarcini sau documentația descriptivă ; </w:t>
      </w:r>
    </w:p>
    <w:p w14:paraId="4838F7B0" w14:textId="77777777" w:rsidR="00E13720" w:rsidRPr="00E13720" w:rsidRDefault="00E13720" w:rsidP="00E13720">
      <w:pPr>
        <w:tabs>
          <w:tab w:val="left" w:pos="1816"/>
        </w:tabs>
        <w:rPr>
          <w:lang w:val="ro-RO"/>
        </w:rPr>
      </w:pPr>
      <w:r w:rsidRPr="00E13720">
        <w:rPr>
          <w:lang w:val="ro-RO"/>
        </w:rPr>
        <w:t>- Asigură desfășurarea procedurilor de achiziții conform legislației în vigoare;</w:t>
      </w:r>
    </w:p>
    <w:p w14:paraId="4C82E411" w14:textId="77777777" w:rsidR="00E13720" w:rsidRPr="00E13720" w:rsidRDefault="00E13720" w:rsidP="00E13720">
      <w:pPr>
        <w:tabs>
          <w:tab w:val="left" w:pos="1816"/>
        </w:tabs>
        <w:rPr>
          <w:lang w:val="ro-RO"/>
        </w:rPr>
      </w:pPr>
      <w:r w:rsidRPr="00E13720">
        <w:rPr>
          <w:lang w:val="ro-RO"/>
        </w:rPr>
        <w:t xml:space="preserve">- Asigura </w:t>
      </w:r>
      <w:proofErr w:type="spellStart"/>
      <w:r w:rsidRPr="00E13720">
        <w:rPr>
          <w:lang w:val="ro-RO"/>
        </w:rPr>
        <w:t>desfăşurarea</w:t>
      </w:r>
      <w:proofErr w:type="spellEnd"/>
      <w:r w:rsidRPr="00E13720">
        <w:rPr>
          <w:lang w:val="ro-RO"/>
        </w:rPr>
        <w:t xml:space="preserve"> procedurilor de </w:t>
      </w:r>
      <w:proofErr w:type="spellStart"/>
      <w:r w:rsidRPr="00E13720">
        <w:rPr>
          <w:lang w:val="ro-RO"/>
        </w:rPr>
        <w:t>achiziţie</w:t>
      </w:r>
      <w:proofErr w:type="spellEnd"/>
      <w:r w:rsidRPr="00E13720">
        <w:rPr>
          <w:lang w:val="ro-RO"/>
        </w:rPr>
        <w:t xml:space="preserve"> publică de atribuire a contractelor de furnizare produse, servicii, lucrări, conform </w:t>
      </w:r>
      <w:proofErr w:type="spellStart"/>
      <w:r w:rsidRPr="00E13720">
        <w:rPr>
          <w:lang w:val="ro-RO"/>
        </w:rPr>
        <w:t>legislaţiei</w:t>
      </w:r>
      <w:proofErr w:type="spellEnd"/>
      <w:r w:rsidRPr="00E13720">
        <w:rPr>
          <w:lang w:val="ro-RO"/>
        </w:rPr>
        <w:t xml:space="preserve"> în vigoare; </w:t>
      </w:r>
    </w:p>
    <w:p w14:paraId="547444CE" w14:textId="77777777" w:rsidR="00E13720" w:rsidRPr="00E13720" w:rsidRDefault="00E13720" w:rsidP="00E13720">
      <w:pPr>
        <w:tabs>
          <w:tab w:val="left" w:pos="1816"/>
        </w:tabs>
        <w:rPr>
          <w:lang w:val="ro-RO"/>
        </w:rPr>
      </w:pPr>
      <w:r w:rsidRPr="00E13720">
        <w:rPr>
          <w:lang w:val="ro-RO"/>
        </w:rPr>
        <w:t xml:space="preserve">- Participă la elaborarea raportului procedurii de atribuire </w:t>
      </w:r>
      <w:proofErr w:type="spellStart"/>
      <w:r w:rsidRPr="00E13720">
        <w:rPr>
          <w:lang w:val="ro-RO"/>
        </w:rPr>
        <w:t>şi</w:t>
      </w:r>
      <w:proofErr w:type="spellEnd"/>
      <w:r w:rsidRPr="00E13720">
        <w:rPr>
          <w:lang w:val="ro-RO"/>
        </w:rPr>
        <w:t xml:space="preserve"> a comunicărilor privind rezultatele procedurii de </w:t>
      </w:r>
      <w:proofErr w:type="spellStart"/>
      <w:r w:rsidRPr="00E13720">
        <w:rPr>
          <w:lang w:val="ro-RO"/>
        </w:rPr>
        <w:t>achiziţie</w:t>
      </w:r>
      <w:proofErr w:type="spellEnd"/>
      <w:r w:rsidRPr="00E13720">
        <w:rPr>
          <w:lang w:val="ro-RO"/>
        </w:rPr>
        <w:t>;</w:t>
      </w:r>
    </w:p>
    <w:p w14:paraId="0B806A81" w14:textId="77777777" w:rsidR="00E13720" w:rsidRPr="00E13720" w:rsidRDefault="00E13720" w:rsidP="00E13720">
      <w:pPr>
        <w:tabs>
          <w:tab w:val="left" w:pos="1816"/>
        </w:tabs>
        <w:rPr>
          <w:lang w:val="ro-RO"/>
        </w:rPr>
      </w:pPr>
      <w:r w:rsidRPr="00E13720">
        <w:rPr>
          <w:lang w:val="ro-RO"/>
        </w:rPr>
        <w:t>- Asigura arhivarea documentelor serviciului în conformitate cu legislația în vigoare.</w:t>
      </w:r>
    </w:p>
    <w:p w14:paraId="58829E45" w14:textId="77777777" w:rsidR="00E13720" w:rsidRPr="00E13720" w:rsidRDefault="00E13720" w:rsidP="00E13720">
      <w:pPr>
        <w:tabs>
          <w:tab w:val="left" w:pos="1816"/>
        </w:tabs>
        <w:rPr>
          <w:lang w:val="ro-RO"/>
        </w:rPr>
      </w:pPr>
      <w:r w:rsidRPr="00E13720">
        <w:rPr>
          <w:lang w:val="ro-RO"/>
        </w:rPr>
        <w:t xml:space="preserve">- Menține </w:t>
      </w:r>
      <w:proofErr w:type="spellStart"/>
      <w:r w:rsidRPr="00E13720">
        <w:rPr>
          <w:lang w:val="ro-RO"/>
        </w:rPr>
        <w:t>legatura</w:t>
      </w:r>
      <w:proofErr w:type="spellEnd"/>
      <w:r w:rsidRPr="00E13720">
        <w:rPr>
          <w:lang w:val="ro-RO"/>
        </w:rPr>
        <w:t xml:space="preserve"> cu toate compartimentele instituției, în condiții de limitare bugetară să fie asigurată continuitate în achiziționarea/ aprovizionarea cu produsele de bază; </w:t>
      </w:r>
    </w:p>
    <w:p w14:paraId="25FE9AE1" w14:textId="77777777" w:rsidR="00E13720" w:rsidRPr="00E13720" w:rsidRDefault="00E13720" w:rsidP="00E13720">
      <w:pPr>
        <w:tabs>
          <w:tab w:val="left" w:pos="1816"/>
        </w:tabs>
        <w:rPr>
          <w:lang w:val="ro-RO"/>
        </w:rPr>
      </w:pPr>
      <w:r w:rsidRPr="00E13720">
        <w:rPr>
          <w:lang w:val="ro-RO"/>
        </w:rPr>
        <w:t>- Pune la dispoziția ANAP, CNSC toate documentele solicitate pentru desfășurarea în bune condiții a procedurilor de achiziție publică.</w:t>
      </w:r>
    </w:p>
    <w:p w14:paraId="33886D1A" w14:textId="77777777" w:rsidR="00E13720" w:rsidRPr="00E13720" w:rsidRDefault="00E13720" w:rsidP="00E13720">
      <w:pPr>
        <w:tabs>
          <w:tab w:val="left" w:pos="1816"/>
        </w:tabs>
        <w:rPr>
          <w:lang w:val="ro-RO"/>
        </w:rPr>
      </w:pPr>
      <w:r w:rsidRPr="00E13720">
        <w:rPr>
          <w:lang w:val="ro-RO"/>
        </w:rPr>
        <w:t xml:space="preserve">- Colaborează în exercitarea atribuțiilor de serviciu, atât cu persoanele din cadrul compartimentului funcțional din care face parte, cât și cu </w:t>
      </w:r>
      <w:proofErr w:type="spellStart"/>
      <w:r w:rsidRPr="00E13720">
        <w:rPr>
          <w:lang w:val="ro-RO"/>
        </w:rPr>
        <w:t>celalalte</w:t>
      </w:r>
      <w:proofErr w:type="spellEnd"/>
      <w:r w:rsidRPr="00E13720">
        <w:rPr>
          <w:lang w:val="ro-RO"/>
        </w:rPr>
        <w:t xml:space="preserve"> compartimente din cadrul instituției, cu serviciile publice aflate sub conducerea Consiliului Local și cu </w:t>
      </w:r>
      <w:proofErr w:type="spellStart"/>
      <w:r w:rsidRPr="00E13720">
        <w:rPr>
          <w:lang w:val="ro-RO"/>
        </w:rPr>
        <w:t>Primaria</w:t>
      </w:r>
      <w:proofErr w:type="spellEnd"/>
      <w:r w:rsidRPr="00E13720">
        <w:rPr>
          <w:lang w:val="ro-RO"/>
        </w:rPr>
        <w:t xml:space="preserve"> Municipiului Sibiu. </w:t>
      </w:r>
    </w:p>
    <w:p w14:paraId="13CE3D3D" w14:textId="77777777" w:rsidR="00E13720" w:rsidRPr="00E13720" w:rsidRDefault="00E13720" w:rsidP="00E13720">
      <w:pPr>
        <w:tabs>
          <w:tab w:val="left" w:pos="1816"/>
        </w:tabs>
        <w:rPr>
          <w:lang w:val="ro-RO"/>
        </w:rPr>
      </w:pPr>
      <w:r w:rsidRPr="00E13720">
        <w:rPr>
          <w:lang w:val="ro-RO"/>
        </w:rPr>
        <w:t xml:space="preserve">- Orice alte sarcini primite de la </w:t>
      </w:r>
      <w:proofErr w:type="spellStart"/>
      <w:r w:rsidRPr="00E13720">
        <w:rPr>
          <w:lang w:val="ro-RO"/>
        </w:rPr>
        <w:t>seful</w:t>
      </w:r>
      <w:proofErr w:type="spellEnd"/>
      <w:r w:rsidRPr="00E13720">
        <w:rPr>
          <w:lang w:val="ro-RO"/>
        </w:rPr>
        <w:t xml:space="preserve"> ierarhic superior, în limita competenței profesionale;</w:t>
      </w:r>
    </w:p>
    <w:p w14:paraId="6A1008E0" w14:textId="77777777" w:rsidR="00E13720" w:rsidRPr="00E13720" w:rsidRDefault="00E13720" w:rsidP="00E13720">
      <w:pPr>
        <w:tabs>
          <w:tab w:val="left" w:pos="1816"/>
        </w:tabs>
        <w:rPr>
          <w:lang w:val="ro-RO"/>
        </w:rPr>
      </w:pPr>
      <w:r w:rsidRPr="00E13720">
        <w:rPr>
          <w:lang w:val="ro-RO"/>
        </w:rPr>
        <w:t xml:space="preserve">- </w:t>
      </w:r>
      <w:proofErr w:type="spellStart"/>
      <w:r w:rsidRPr="00E13720">
        <w:rPr>
          <w:lang w:val="ro-RO"/>
        </w:rPr>
        <w:t>Îndeplineşte</w:t>
      </w:r>
      <w:proofErr w:type="spellEnd"/>
      <w:r w:rsidRPr="00E13720">
        <w:rPr>
          <w:lang w:val="ro-RO"/>
        </w:rPr>
        <w:t xml:space="preserve"> </w:t>
      </w:r>
      <w:proofErr w:type="spellStart"/>
      <w:r w:rsidRPr="00E13720">
        <w:rPr>
          <w:lang w:val="ro-RO"/>
        </w:rPr>
        <w:t>şi</w:t>
      </w:r>
      <w:proofErr w:type="spellEnd"/>
      <w:r w:rsidRPr="00E13720">
        <w:rPr>
          <w:lang w:val="ro-RO"/>
        </w:rPr>
        <w:t xml:space="preserve"> alte </w:t>
      </w:r>
      <w:proofErr w:type="spellStart"/>
      <w:r w:rsidRPr="00E13720">
        <w:rPr>
          <w:lang w:val="ro-RO"/>
        </w:rPr>
        <w:t>atribuţii</w:t>
      </w:r>
      <w:proofErr w:type="spellEnd"/>
      <w:r w:rsidRPr="00E13720">
        <w:rPr>
          <w:lang w:val="ro-RO"/>
        </w:rPr>
        <w:t xml:space="preserve"> stabilite prin lege sau prin alte acte normative, prin hotărâri ale Consiliului Local sau </w:t>
      </w:r>
      <w:proofErr w:type="spellStart"/>
      <w:r w:rsidRPr="00E13720">
        <w:rPr>
          <w:lang w:val="ro-RO"/>
        </w:rPr>
        <w:t>dispoziţii</w:t>
      </w:r>
      <w:proofErr w:type="spellEnd"/>
      <w:r w:rsidRPr="00E13720">
        <w:rPr>
          <w:lang w:val="ro-RO"/>
        </w:rPr>
        <w:t xml:space="preserve"> ale primarului sau primite de la </w:t>
      </w:r>
      <w:proofErr w:type="spellStart"/>
      <w:r w:rsidRPr="00E13720">
        <w:rPr>
          <w:lang w:val="ro-RO"/>
        </w:rPr>
        <w:t>şefii</w:t>
      </w:r>
      <w:proofErr w:type="spellEnd"/>
      <w:r w:rsidRPr="00E13720">
        <w:rPr>
          <w:lang w:val="ro-RO"/>
        </w:rPr>
        <w:t xml:space="preserve"> ierarhic superiori.</w:t>
      </w:r>
    </w:p>
    <w:p w14:paraId="05EB1CA7" w14:textId="77777777" w:rsidR="000250C0" w:rsidRDefault="000250C0" w:rsidP="005A448D">
      <w:pPr>
        <w:tabs>
          <w:tab w:val="left" w:pos="1816"/>
        </w:tabs>
        <w:rPr>
          <w:lang w:val="ro-RO"/>
        </w:rPr>
      </w:pPr>
    </w:p>
    <w:p w14:paraId="621DDD51" w14:textId="646E0EBF" w:rsidR="005A448D" w:rsidRPr="009837FA" w:rsidRDefault="005A448D" w:rsidP="000250C0">
      <w:pPr>
        <w:tabs>
          <w:tab w:val="left" w:pos="1816"/>
        </w:tabs>
        <w:jc w:val="center"/>
        <w:rPr>
          <w:lang w:val="ro-RO"/>
        </w:rPr>
      </w:pPr>
    </w:p>
    <w:sectPr w:rsidR="005A448D" w:rsidRPr="009837FA" w:rsidSect="005A448D">
      <w:pgSz w:w="11907" w:h="16840" w:code="9"/>
      <w:pgMar w:top="0" w:right="567" w:bottom="28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51"/>
    <w:multiLevelType w:val="multilevel"/>
    <w:tmpl w:val="D0721B3E"/>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16BC1"/>
    <w:multiLevelType w:val="hybridMultilevel"/>
    <w:tmpl w:val="7ED88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4140C"/>
    <w:multiLevelType w:val="hybridMultilevel"/>
    <w:tmpl w:val="B50C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E05EA"/>
    <w:multiLevelType w:val="hybridMultilevel"/>
    <w:tmpl w:val="62E8E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2132B"/>
    <w:multiLevelType w:val="hybridMultilevel"/>
    <w:tmpl w:val="067E8D44"/>
    <w:lvl w:ilvl="0" w:tplc="624A117C">
      <w:start w:val="1"/>
      <w:numFmt w:val="upp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93B98"/>
    <w:multiLevelType w:val="hybridMultilevel"/>
    <w:tmpl w:val="62E8E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0479F"/>
    <w:multiLevelType w:val="hybridMultilevel"/>
    <w:tmpl w:val="37285D36"/>
    <w:lvl w:ilvl="0" w:tplc="38B8769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04DD5"/>
    <w:multiLevelType w:val="hybridMultilevel"/>
    <w:tmpl w:val="D1D80570"/>
    <w:lvl w:ilvl="0" w:tplc="8466A364">
      <w:start w:val="1"/>
      <w:numFmt w:val="decimal"/>
      <w:lvlText w:val="%1."/>
      <w:lvlJc w:val="left"/>
      <w:pPr>
        <w:ind w:left="583" w:hanging="360"/>
      </w:pPr>
      <w:rPr>
        <w:rFonts w:hint="default"/>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8" w15:restartNumberingAfterBreak="0">
    <w:nsid w:val="5C377E94"/>
    <w:multiLevelType w:val="hybridMultilevel"/>
    <w:tmpl w:val="B0485394"/>
    <w:lvl w:ilvl="0" w:tplc="C11C0B8E">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61AB2EDB"/>
    <w:multiLevelType w:val="hybridMultilevel"/>
    <w:tmpl w:val="C9F68EAA"/>
    <w:lvl w:ilvl="0" w:tplc="AC246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64359C"/>
    <w:multiLevelType w:val="hybridMultilevel"/>
    <w:tmpl w:val="DF7C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E7461"/>
    <w:multiLevelType w:val="hybridMultilevel"/>
    <w:tmpl w:val="58B0BD02"/>
    <w:lvl w:ilvl="0" w:tplc="C4988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EC6763"/>
    <w:multiLevelType w:val="hybridMultilevel"/>
    <w:tmpl w:val="7F7E9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
  </w:num>
  <w:num w:numId="5">
    <w:abstractNumId w:val="12"/>
  </w:num>
  <w:num w:numId="6">
    <w:abstractNumId w:val="0"/>
  </w:num>
  <w:num w:numId="7">
    <w:abstractNumId w:val="3"/>
  </w:num>
  <w:num w:numId="8">
    <w:abstractNumId w:val="5"/>
  </w:num>
  <w:num w:numId="9">
    <w:abstractNumId w:val="4"/>
  </w:num>
  <w:num w:numId="10">
    <w:abstractNumId w:val="11"/>
  </w:num>
  <w:num w:numId="11">
    <w:abstractNumId w:val="9"/>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F1"/>
    <w:rsid w:val="000250C0"/>
    <w:rsid w:val="000344B0"/>
    <w:rsid w:val="00036B3E"/>
    <w:rsid w:val="00040F7E"/>
    <w:rsid w:val="00087548"/>
    <w:rsid w:val="000E1C6C"/>
    <w:rsid w:val="000F0A47"/>
    <w:rsid w:val="00105F9E"/>
    <w:rsid w:val="00124C47"/>
    <w:rsid w:val="0012533E"/>
    <w:rsid w:val="00126CB0"/>
    <w:rsid w:val="00143BBE"/>
    <w:rsid w:val="00145F1D"/>
    <w:rsid w:val="00197AE0"/>
    <w:rsid w:val="001B1B7D"/>
    <w:rsid w:val="001B234C"/>
    <w:rsid w:val="001B295E"/>
    <w:rsid w:val="001D5BC7"/>
    <w:rsid w:val="001E3162"/>
    <w:rsid w:val="00200D29"/>
    <w:rsid w:val="00217D18"/>
    <w:rsid w:val="00236C52"/>
    <w:rsid w:val="002446A7"/>
    <w:rsid w:val="003042FD"/>
    <w:rsid w:val="003204B0"/>
    <w:rsid w:val="003856AA"/>
    <w:rsid w:val="0039101E"/>
    <w:rsid w:val="003C235E"/>
    <w:rsid w:val="003D37A5"/>
    <w:rsid w:val="003D470B"/>
    <w:rsid w:val="003E5895"/>
    <w:rsid w:val="003F0C54"/>
    <w:rsid w:val="00400F26"/>
    <w:rsid w:val="00406E18"/>
    <w:rsid w:val="0041155D"/>
    <w:rsid w:val="00415659"/>
    <w:rsid w:val="00437BA0"/>
    <w:rsid w:val="00450194"/>
    <w:rsid w:val="00450205"/>
    <w:rsid w:val="00451818"/>
    <w:rsid w:val="00467E7D"/>
    <w:rsid w:val="00483A8B"/>
    <w:rsid w:val="004849EA"/>
    <w:rsid w:val="004A0488"/>
    <w:rsid w:val="004C47D7"/>
    <w:rsid w:val="004F0E89"/>
    <w:rsid w:val="004F39E8"/>
    <w:rsid w:val="004F5EEB"/>
    <w:rsid w:val="005036A0"/>
    <w:rsid w:val="005115C6"/>
    <w:rsid w:val="00527BA7"/>
    <w:rsid w:val="005306C2"/>
    <w:rsid w:val="00531756"/>
    <w:rsid w:val="00553F6D"/>
    <w:rsid w:val="00570EF7"/>
    <w:rsid w:val="00597E0A"/>
    <w:rsid w:val="005A0DDA"/>
    <w:rsid w:val="005A448D"/>
    <w:rsid w:val="005A512A"/>
    <w:rsid w:val="005E0019"/>
    <w:rsid w:val="006816C3"/>
    <w:rsid w:val="00681C90"/>
    <w:rsid w:val="006943AD"/>
    <w:rsid w:val="006A0072"/>
    <w:rsid w:val="006C0940"/>
    <w:rsid w:val="006C4CAA"/>
    <w:rsid w:val="006F02F1"/>
    <w:rsid w:val="0071357B"/>
    <w:rsid w:val="007174D3"/>
    <w:rsid w:val="0073576C"/>
    <w:rsid w:val="007557F9"/>
    <w:rsid w:val="00772A19"/>
    <w:rsid w:val="007B222E"/>
    <w:rsid w:val="007E14CE"/>
    <w:rsid w:val="007F1FB1"/>
    <w:rsid w:val="00824C76"/>
    <w:rsid w:val="00830E94"/>
    <w:rsid w:val="008A08D2"/>
    <w:rsid w:val="008A1EE4"/>
    <w:rsid w:val="008A6EC8"/>
    <w:rsid w:val="008D1B59"/>
    <w:rsid w:val="008D2D20"/>
    <w:rsid w:val="008F6C25"/>
    <w:rsid w:val="009009E1"/>
    <w:rsid w:val="00903469"/>
    <w:rsid w:val="00904206"/>
    <w:rsid w:val="009157DE"/>
    <w:rsid w:val="009257CC"/>
    <w:rsid w:val="00940D73"/>
    <w:rsid w:val="00966689"/>
    <w:rsid w:val="00973041"/>
    <w:rsid w:val="0097493D"/>
    <w:rsid w:val="0098139F"/>
    <w:rsid w:val="009837FA"/>
    <w:rsid w:val="00995045"/>
    <w:rsid w:val="009E2A17"/>
    <w:rsid w:val="009E68C9"/>
    <w:rsid w:val="009F5DA3"/>
    <w:rsid w:val="00A7299E"/>
    <w:rsid w:val="00A73B50"/>
    <w:rsid w:val="00AA027C"/>
    <w:rsid w:val="00AA16A1"/>
    <w:rsid w:val="00AA754E"/>
    <w:rsid w:val="00AC090F"/>
    <w:rsid w:val="00AF130D"/>
    <w:rsid w:val="00B10FE7"/>
    <w:rsid w:val="00B31FD3"/>
    <w:rsid w:val="00B45642"/>
    <w:rsid w:val="00B56B77"/>
    <w:rsid w:val="00B92EB5"/>
    <w:rsid w:val="00BA7B52"/>
    <w:rsid w:val="00BC40A3"/>
    <w:rsid w:val="00BF3900"/>
    <w:rsid w:val="00C1001C"/>
    <w:rsid w:val="00C20A5F"/>
    <w:rsid w:val="00C33FBC"/>
    <w:rsid w:val="00C67B34"/>
    <w:rsid w:val="00C748A2"/>
    <w:rsid w:val="00CA4559"/>
    <w:rsid w:val="00CA5627"/>
    <w:rsid w:val="00CA5FC6"/>
    <w:rsid w:val="00CF5254"/>
    <w:rsid w:val="00D05938"/>
    <w:rsid w:val="00D134FF"/>
    <w:rsid w:val="00D17F08"/>
    <w:rsid w:val="00D31495"/>
    <w:rsid w:val="00D40C94"/>
    <w:rsid w:val="00D94920"/>
    <w:rsid w:val="00DA6045"/>
    <w:rsid w:val="00DB3141"/>
    <w:rsid w:val="00DD2585"/>
    <w:rsid w:val="00DE312B"/>
    <w:rsid w:val="00DE6D53"/>
    <w:rsid w:val="00E1038D"/>
    <w:rsid w:val="00E13720"/>
    <w:rsid w:val="00E76A51"/>
    <w:rsid w:val="00E76E0C"/>
    <w:rsid w:val="00EA2301"/>
    <w:rsid w:val="00EA7D53"/>
    <w:rsid w:val="00EF5140"/>
    <w:rsid w:val="00F0261E"/>
    <w:rsid w:val="00F071A0"/>
    <w:rsid w:val="00F127A2"/>
    <w:rsid w:val="00F12C8C"/>
    <w:rsid w:val="00F200E2"/>
    <w:rsid w:val="00F34428"/>
    <w:rsid w:val="00F41793"/>
    <w:rsid w:val="00F563BB"/>
    <w:rsid w:val="00F6254E"/>
    <w:rsid w:val="00F67CFF"/>
    <w:rsid w:val="00FD45D6"/>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82E6"/>
  <w15:chartTrackingRefBased/>
  <w15:docId w15:val="{E6FD0774-6425-420F-BAC2-14C3EA2C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2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8D2"/>
    <w:pPr>
      <w:suppressAutoHyphens/>
      <w:autoSpaceDN w:val="0"/>
      <w:ind w:left="720"/>
      <w:contextualSpacing/>
      <w:textAlignment w:val="baseline"/>
    </w:pPr>
  </w:style>
  <w:style w:type="character" w:customStyle="1" w:styleId="apple-converted-space">
    <w:name w:val="apple-converted-space"/>
    <w:rsid w:val="00D05938"/>
  </w:style>
  <w:style w:type="character" w:styleId="Strong">
    <w:name w:val="Strong"/>
    <w:uiPriority w:val="22"/>
    <w:qFormat/>
    <w:rsid w:val="00D05938"/>
    <w:rPr>
      <w:b/>
      <w:bCs/>
    </w:rPr>
  </w:style>
  <w:style w:type="paragraph" w:styleId="BalloonText">
    <w:name w:val="Balloon Text"/>
    <w:basedOn w:val="Normal"/>
    <w:link w:val="BalloonTextChar"/>
    <w:uiPriority w:val="99"/>
    <w:semiHidden/>
    <w:unhideWhenUsed/>
    <w:rsid w:val="00D059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938"/>
    <w:rPr>
      <w:rFonts w:ascii="Segoe UI" w:eastAsia="Times New Roman" w:hAnsi="Segoe UI" w:cs="Segoe UI"/>
      <w:sz w:val="18"/>
      <w:szCs w:val="18"/>
    </w:rPr>
  </w:style>
  <w:style w:type="character" w:styleId="HTMLCite">
    <w:name w:val="HTML Cite"/>
    <w:basedOn w:val="DefaultParagraphFont"/>
    <w:rsid w:val="00681C90"/>
    <w:rPr>
      <w:i/>
      <w:iCs/>
    </w:rPr>
  </w:style>
  <w:style w:type="character" w:styleId="Hyperlink">
    <w:name w:val="Hyperlink"/>
    <w:basedOn w:val="DefaultParagraphFont"/>
    <w:rsid w:val="00681C90"/>
    <w:rPr>
      <w:color w:val="0000FF"/>
      <w:u w:val="single"/>
    </w:rPr>
  </w:style>
  <w:style w:type="character" w:customStyle="1" w:styleId="sden">
    <w:name w:val="s_den"/>
    <w:basedOn w:val="DefaultParagraphFont"/>
    <w:rsid w:val="00681C90"/>
  </w:style>
  <w:style w:type="character" w:customStyle="1" w:styleId="spar">
    <w:name w:val="s_par"/>
    <w:basedOn w:val="DefaultParagraphFont"/>
    <w:rsid w:val="00681C90"/>
  </w:style>
  <w:style w:type="character" w:customStyle="1" w:styleId="a">
    <w:name w:val="a"/>
    <w:basedOn w:val="DefaultParagraphFont"/>
    <w:rsid w:val="00A73B50"/>
  </w:style>
  <w:style w:type="paragraph" w:styleId="BodyTextIndent2">
    <w:name w:val="Body Text Indent 2"/>
    <w:basedOn w:val="Normal"/>
    <w:link w:val="BodyTextIndent2Char"/>
    <w:rsid w:val="00450194"/>
    <w:pPr>
      <w:suppressAutoHyphens/>
      <w:autoSpaceDN w:val="0"/>
      <w:spacing w:after="120" w:line="480" w:lineRule="auto"/>
      <w:ind w:left="283"/>
      <w:textAlignment w:val="baseline"/>
    </w:pPr>
    <w:rPr>
      <w:sz w:val="20"/>
      <w:szCs w:val="20"/>
    </w:rPr>
  </w:style>
  <w:style w:type="character" w:customStyle="1" w:styleId="BodyTextIndent2Char">
    <w:name w:val="Body Text Indent 2 Char"/>
    <w:basedOn w:val="DefaultParagraphFont"/>
    <w:link w:val="BodyTextIndent2"/>
    <w:rsid w:val="00450194"/>
    <w:rPr>
      <w:rFonts w:ascii="Times New Roman" w:eastAsia="Times New Roman" w:hAnsi="Times New Roman" w:cs="Times New Roman"/>
      <w:sz w:val="20"/>
      <w:szCs w:val="20"/>
    </w:rPr>
  </w:style>
  <w:style w:type="paragraph" w:styleId="BlockText">
    <w:name w:val="Block Text"/>
    <w:basedOn w:val="Normal"/>
    <w:rsid w:val="00450194"/>
    <w:pPr>
      <w:suppressAutoHyphens/>
      <w:autoSpaceDN w:val="0"/>
      <w:ind w:left="-567" w:right="-999" w:firstLine="567"/>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ia.populara@sibi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2352</Words>
  <Characters>13644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baie6</dc:creator>
  <cp:keywords/>
  <dc:description/>
  <cp:lastModifiedBy>Gabriela Cristina Tilvan</cp:lastModifiedBy>
  <cp:revision>5</cp:revision>
  <cp:lastPrinted>2023-10-23T11:38:00Z</cp:lastPrinted>
  <dcterms:created xsi:type="dcterms:W3CDTF">2023-10-23T11:37:00Z</dcterms:created>
  <dcterms:modified xsi:type="dcterms:W3CDTF">2023-10-23T12:11:00Z</dcterms:modified>
</cp:coreProperties>
</file>